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764" w:rsidRPr="00E44764" w:rsidRDefault="00577D72" w:rsidP="00363D58">
      <w:pPr>
        <w:pStyle w:val="2"/>
        <w:spacing w:before="0" w:after="0" w:line="360" w:lineRule="auto"/>
        <w:ind w:firstLineChars="200" w:firstLine="643"/>
      </w:pPr>
      <w:bookmarkStart w:id="0" w:name="_Toc38370931"/>
      <w:r>
        <w:rPr>
          <w:rFonts w:asciiTheme="majorEastAsia" w:hAnsiTheme="majorEastAsia"/>
          <w:noProof/>
        </w:rPr>
        <w:drawing>
          <wp:inline distT="0" distB="0" distL="0" distR="0" wp14:anchorId="2257DD11" wp14:editId="1FC8AC52">
            <wp:extent cx="3785235" cy="3572510"/>
            <wp:effectExtent l="0" t="0" r="5715" b="8890"/>
            <wp:docPr id="4" name="图片 4" descr="C:\Users\xsytdn\AppData\Local\Temp\WeChat Files\9f7c63605942d22141e1d8d6cbbd9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sytdn\AppData\Local\Temp\WeChat Files\9f7c63605942d22141e1d8d6cbbd9e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764">
        <w:rPr>
          <w:rFonts w:hint="eastAsia"/>
          <w:vanish/>
        </w:rPr>
        <w:cr/>
      </w:r>
      <w:r w:rsidR="00E44764">
        <w:rPr>
          <w:rFonts w:hint="eastAsia"/>
          <w:vanish/>
        </w:rPr>
        <w:t>序</w:t>
      </w:r>
      <w:r w:rsidR="00E44764">
        <w:rPr>
          <w:rFonts w:hint="eastAsia"/>
          <w:vanish/>
        </w:rPr>
        <w:t>i.xsjyrc.cn</w:t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  <w:r w:rsidR="00E44764">
        <w:rPr>
          <w:rFonts w:hint="eastAsia"/>
          <w:vanish/>
        </w:rPr>
        <w:pgNum/>
      </w:r>
    </w:p>
    <w:p w:rsidR="00577D72" w:rsidRDefault="00E44764" w:rsidP="00577D72">
      <w:pPr>
        <w:pStyle w:val="2"/>
        <w:spacing w:before="0" w:after="0" w:line="360" w:lineRule="auto"/>
        <w:ind w:firstLineChars="400" w:firstLine="1285"/>
        <w:rPr>
          <w:rFonts w:asciiTheme="majorEastAsia" w:hAnsiTheme="majorEastAsia"/>
        </w:rPr>
      </w:pPr>
      <w:r>
        <w:rPr>
          <w:rFonts w:asciiTheme="majorEastAsia" w:hAnsiTheme="majorEastAsia"/>
          <w:noProof/>
        </w:rPr>
        <w:drawing>
          <wp:inline distT="0" distB="0" distL="0" distR="0" wp14:anchorId="64FD3DD8" wp14:editId="623A7E74">
            <wp:extent cx="2457450" cy="2457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_weixi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72" w:rsidRDefault="00E44764" w:rsidP="00363D58">
      <w:pPr>
        <w:pStyle w:val="2"/>
        <w:spacing w:before="0" w:after="0" w:line="360" w:lineRule="auto"/>
        <w:jc w:val="center"/>
        <w:rPr>
          <w:rFonts w:asciiTheme="majorEastAsia" w:hAnsiTheme="majorEastAsia" w:hint="eastAsia"/>
          <w:color w:val="FF0000"/>
          <w:sz w:val="44"/>
          <w:szCs w:val="44"/>
        </w:rPr>
      </w:pPr>
      <w:r w:rsidRPr="00E44764">
        <w:rPr>
          <w:rFonts w:asciiTheme="majorEastAsia" w:hAnsiTheme="majorEastAsia" w:hint="eastAsia"/>
          <w:color w:val="FF0000"/>
          <w:sz w:val="44"/>
          <w:szCs w:val="44"/>
        </w:rPr>
        <w:t xml:space="preserve">响水就业人才个人版 </w:t>
      </w:r>
      <w:proofErr w:type="gramStart"/>
      <w:r w:rsidRPr="00E44764">
        <w:rPr>
          <w:rFonts w:asciiTheme="majorEastAsia" w:hAnsiTheme="majorEastAsia" w:hint="eastAsia"/>
          <w:color w:val="FF0000"/>
          <w:sz w:val="44"/>
          <w:szCs w:val="44"/>
        </w:rPr>
        <w:t>微信小</w:t>
      </w:r>
      <w:proofErr w:type="gramEnd"/>
      <w:r w:rsidRPr="00E44764">
        <w:rPr>
          <w:rFonts w:asciiTheme="majorEastAsia" w:hAnsiTheme="majorEastAsia" w:hint="eastAsia"/>
          <w:color w:val="FF0000"/>
          <w:sz w:val="44"/>
          <w:szCs w:val="44"/>
        </w:rPr>
        <w:t xml:space="preserve">程序 </w:t>
      </w:r>
    </w:p>
    <w:p w:rsidR="00363D58" w:rsidRDefault="00363D58" w:rsidP="00363D58">
      <w:pPr>
        <w:rPr>
          <w:rFonts w:hint="eastAsia"/>
        </w:rPr>
      </w:pPr>
    </w:p>
    <w:p w:rsidR="00363D58" w:rsidRDefault="00363D58" w:rsidP="00363D58">
      <w:pPr>
        <w:rPr>
          <w:rFonts w:hint="eastAsia"/>
        </w:rPr>
      </w:pPr>
    </w:p>
    <w:p w:rsidR="00363D58" w:rsidRPr="00363D58" w:rsidRDefault="00363D58" w:rsidP="00363D58"/>
    <w:p w:rsidR="00C914CA" w:rsidRPr="00577D72" w:rsidRDefault="00577D72" w:rsidP="00577D72">
      <w:pPr>
        <w:pStyle w:val="2"/>
        <w:spacing w:before="0" w:after="0" w:line="360" w:lineRule="auto"/>
        <w:jc w:val="center"/>
        <w:rPr>
          <w:rFonts w:asciiTheme="majorEastAsia" w:hAnsiTheme="majorEastAsia"/>
          <w:sz w:val="56"/>
        </w:rPr>
      </w:pPr>
      <w:r w:rsidRPr="00577D72">
        <w:rPr>
          <w:rFonts w:asciiTheme="majorEastAsia" w:hAnsiTheme="majorEastAsia" w:hint="eastAsia"/>
          <w:sz w:val="56"/>
        </w:rPr>
        <w:t>响水就业创业人才</w:t>
      </w:r>
      <w:proofErr w:type="gramStart"/>
      <w:r w:rsidRPr="00577D72">
        <w:rPr>
          <w:rFonts w:asciiTheme="majorEastAsia" w:hAnsiTheme="majorEastAsia" w:hint="eastAsia"/>
          <w:sz w:val="56"/>
        </w:rPr>
        <w:t>网</w:t>
      </w:r>
      <w:r w:rsidR="00FC39B4" w:rsidRPr="00577D72">
        <w:rPr>
          <w:rFonts w:asciiTheme="majorEastAsia" w:hAnsiTheme="majorEastAsia" w:hint="eastAsia"/>
          <w:sz w:val="56"/>
        </w:rPr>
        <w:t>注册</w:t>
      </w:r>
      <w:bookmarkEnd w:id="0"/>
      <w:proofErr w:type="gramEnd"/>
      <w:r>
        <w:rPr>
          <w:rFonts w:asciiTheme="majorEastAsia" w:hAnsiTheme="majorEastAsia" w:hint="eastAsia"/>
          <w:sz w:val="56"/>
        </w:rPr>
        <w:t>与使用</w:t>
      </w:r>
    </w:p>
    <w:p w:rsidR="00577D72" w:rsidRPr="00577D72" w:rsidRDefault="00577D72" w:rsidP="00577D72"/>
    <w:p w:rsidR="00C914CA" w:rsidRPr="00577D72" w:rsidRDefault="00FC39B4">
      <w:pPr>
        <w:spacing w:after="0" w:line="360" w:lineRule="auto"/>
        <w:rPr>
          <w:rFonts w:asciiTheme="minorEastAsia" w:eastAsiaTheme="minorEastAsia" w:hAnsiTheme="minorEastAsia"/>
          <w:sz w:val="36"/>
          <w:szCs w:val="21"/>
        </w:rPr>
      </w:pPr>
      <w:r w:rsidRPr="00577D72">
        <w:rPr>
          <w:rFonts w:asciiTheme="minorEastAsia" w:eastAsiaTheme="minorEastAsia" w:hAnsiTheme="minorEastAsia" w:hint="eastAsia"/>
          <w:sz w:val="36"/>
          <w:szCs w:val="21"/>
        </w:rPr>
        <w:lastRenderedPageBreak/>
        <w:t>打开浏览器输入，访问招聘网站</w:t>
      </w:r>
    </w:p>
    <w:p w:rsidR="00C914CA" w:rsidRDefault="00FC39B4">
      <w:pPr>
        <w:spacing w:after="0" w:line="360" w:lineRule="auto"/>
        <w:rPr>
          <w:rFonts w:asciiTheme="minorEastAsia" w:eastAsiaTheme="minorEastAsia" w:hAnsiTheme="minorEastAsia"/>
          <w:sz w:val="21"/>
          <w:szCs w:val="21"/>
        </w:rPr>
      </w:pPr>
      <w:r w:rsidRPr="00577D72">
        <w:rPr>
          <w:rFonts w:asciiTheme="majorEastAsia" w:hAnsiTheme="majorEastAsia" w:hint="eastAsia"/>
          <w:b/>
          <w:color w:val="FF0000"/>
          <w:sz w:val="96"/>
        </w:rPr>
        <w:t>www.xsjyrc.cn</w:t>
      </w: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7912130F" wp14:editId="45722E5E">
            <wp:extent cx="5274310" cy="3512820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Pr="00577D72" w:rsidRDefault="00577D72">
      <w:pPr>
        <w:pStyle w:val="3"/>
        <w:spacing w:before="0" w:after="0" w:line="360" w:lineRule="auto"/>
        <w:rPr>
          <w:rFonts w:asciiTheme="majorEastAsia" w:eastAsiaTheme="majorEastAsia" w:hAnsiTheme="majorEastAsia"/>
          <w:sz w:val="40"/>
        </w:rPr>
      </w:pPr>
      <w:bookmarkStart w:id="1" w:name="_Toc38370933"/>
      <w:r w:rsidRPr="00577D72">
        <w:rPr>
          <w:rFonts w:asciiTheme="majorEastAsia" w:eastAsiaTheme="majorEastAsia" w:hAnsiTheme="majorEastAsia" w:hint="eastAsia"/>
          <w:sz w:val="40"/>
        </w:rPr>
        <w:t>1</w:t>
      </w:r>
      <w:r w:rsidR="00FC39B4" w:rsidRPr="00577D72">
        <w:rPr>
          <w:rFonts w:asciiTheme="majorEastAsia" w:eastAsiaTheme="majorEastAsia" w:hAnsiTheme="majorEastAsia" w:hint="eastAsia"/>
          <w:sz w:val="40"/>
        </w:rPr>
        <w:t>个人用户注册</w:t>
      </w:r>
      <w:bookmarkEnd w:id="1"/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用户访问招聘网站首页，鼠标悬浮在[注册]按钮之上，点击[个人注册]按钮</w:t>
      </w:r>
    </w:p>
    <w:p w:rsidR="00C914CA" w:rsidRDefault="00FC39B4">
      <w:pPr>
        <w:spacing w:after="0"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4869B905" wp14:editId="1AEBCBBC">
            <wp:extent cx="5274310" cy="710565"/>
            <wp:effectExtent l="19050" t="0" r="2540" b="0"/>
            <wp:docPr id="31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Pr="00577D72" w:rsidRDefault="00577D72">
      <w:pPr>
        <w:pStyle w:val="4"/>
        <w:spacing w:before="0" w:after="0" w:line="360" w:lineRule="auto"/>
        <w:rPr>
          <w:rFonts w:asciiTheme="majorEastAsia" w:hAnsiTheme="majorEastAsia"/>
          <w:sz w:val="32"/>
        </w:rPr>
      </w:pPr>
      <w:r w:rsidRPr="00577D72">
        <w:rPr>
          <w:rFonts w:asciiTheme="majorEastAsia" w:hAnsiTheme="majorEastAsia" w:hint="eastAsia"/>
          <w:sz w:val="32"/>
        </w:rPr>
        <w:t>1.1</w:t>
      </w:r>
      <w:r w:rsidR="00FC39B4" w:rsidRPr="00577D72">
        <w:rPr>
          <w:rFonts w:asciiTheme="majorEastAsia" w:hAnsiTheme="majorEastAsia" w:hint="eastAsia"/>
          <w:sz w:val="32"/>
        </w:rPr>
        <w:t>手机注册</w:t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显示个人注册页面，默认是手机注册，依次选择证件类型、输入证件号码、手机号、验证码、密码、确认密码，点击[注册]按钮，完成极验证操作</w:t>
      </w:r>
    </w:p>
    <w:p w:rsidR="00C914CA" w:rsidRDefault="00FC39B4">
      <w:pPr>
        <w:spacing w:after="0"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lastRenderedPageBreak/>
        <w:drawing>
          <wp:inline distT="0" distB="0" distL="0" distR="0" wp14:anchorId="62F3B9BF" wp14:editId="3B29B50B">
            <wp:extent cx="5274310" cy="4436745"/>
            <wp:effectExtent l="1905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提示</w:t>
      </w:r>
      <w:r>
        <w:rPr>
          <w:rFonts w:asciiTheme="minorEastAsia" w:eastAsiaTheme="minorEastAsia" w:hAnsiTheme="minorEastAsia"/>
          <w:sz w:val="21"/>
          <w:szCs w:val="21"/>
        </w:rPr>
        <w:t>"</w:t>
      </w:r>
      <w:r>
        <w:rPr>
          <w:rFonts w:asciiTheme="minorEastAsia" w:eastAsiaTheme="minorEastAsia" w:hAnsiTheme="minorEastAsia" w:hint="eastAsia"/>
          <w:sz w:val="21"/>
          <w:szCs w:val="21"/>
        </w:rPr>
        <w:t>注册成功，正在为您跳转</w:t>
      </w:r>
      <w:r>
        <w:rPr>
          <w:rFonts w:asciiTheme="minorEastAsia" w:eastAsiaTheme="minorEastAsia" w:hAnsiTheme="minorEastAsia"/>
          <w:sz w:val="21"/>
          <w:szCs w:val="21"/>
        </w:rPr>
        <w:t>"</w:t>
      </w:r>
      <w:r>
        <w:rPr>
          <w:rFonts w:asciiTheme="minorEastAsia" w:eastAsiaTheme="minorEastAsia" w:hAnsiTheme="minorEastAsia" w:hint="eastAsia"/>
          <w:sz w:val="21"/>
          <w:szCs w:val="21"/>
        </w:rPr>
        <w:t>，自动跳转到个人资料页面，个人资料没有完善之前，会员中心一直显示填写个人资料页面</w:t>
      </w:r>
    </w:p>
    <w:p w:rsidR="00C914CA" w:rsidRDefault="00FC39B4">
      <w:pPr>
        <w:spacing w:after="0"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4A134CF9" wp14:editId="617CCE76">
            <wp:extent cx="5274310" cy="2414270"/>
            <wp:effectExtent l="19050" t="0" r="2540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填写个人资料，填写完成后点击[保存]按钮，直接跳转到继续完善简历页面</w:t>
      </w:r>
    </w:p>
    <w:p w:rsidR="00C914CA" w:rsidRDefault="00FC39B4">
      <w:pPr>
        <w:spacing w:after="0"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lastRenderedPageBreak/>
        <w:drawing>
          <wp:inline distT="0" distB="0" distL="0" distR="0" wp14:anchorId="0C097530" wp14:editId="61E170A0">
            <wp:extent cx="5274310" cy="2839720"/>
            <wp:effectExtent l="19050" t="0" r="2540" b="0"/>
            <wp:docPr id="137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8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2" w:rsidRDefault="00577D72" w:rsidP="00577D72">
      <w:pPr>
        <w:pStyle w:val="2"/>
        <w:spacing w:before="0" w:after="0" w:line="360" w:lineRule="auto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1.2个人会员中心</w:t>
      </w:r>
    </w:p>
    <w:p w:rsidR="00577D72" w:rsidRDefault="00577D72" w:rsidP="00577D72">
      <w:pPr>
        <w:pStyle w:val="aa"/>
        <w:numPr>
          <w:ilvl w:val="0"/>
          <w:numId w:val="1"/>
        </w:numPr>
        <w:spacing w:after="0" w:line="360" w:lineRule="auto"/>
        <w:ind w:firstLineChars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个人用户登录，入会员中心</w:t>
      </w:r>
    </w:p>
    <w:p w:rsidR="00577D72" w:rsidRDefault="00577D72" w:rsidP="00577D72">
      <w:pPr>
        <w:spacing w:after="0"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20AAA130" wp14:editId="4CF679F7">
            <wp:extent cx="5274310" cy="267779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2" w:rsidRDefault="00577D72" w:rsidP="00577D72">
      <w:pPr>
        <w:pStyle w:val="aa"/>
        <w:spacing w:after="0" w:line="360" w:lineRule="auto"/>
        <w:ind w:left="840" w:firstLineChars="0" w:firstLine="0"/>
      </w:pPr>
    </w:p>
    <w:p w:rsidR="00577D72" w:rsidRDefault="00577D72" w:rsidP="00577D72">
      <w:pPr>
        <w:pStyle w:val="3"/>
        <w:spacing w:before="0" w:after="0"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1.2.1简历管理</w:t>
      </w:r>
    </w:p>
    <w:p w:rsidR="00577D72" w:rsidRDefault="00577D72" w:rsidP="00577D72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我的简历-我的简历，查看个人简历信息</w:t>
      </w:r>
    </w:p>
    <w:p w:rsidR="00577D72" w:rsidRDefault="00577D72" w:rsidP="00577D72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26B1D62B" wp14:editId="0F71F682">
            <wp:extent cx="5274310" cy="2266950"/>
            <wp:effectExtent l="19050" t="0" r="2540" b="0"/>
            <wp:docPr id="11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8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2" w:rsidRDefault="00577D72" w:rsidP="00577D72">
      <w:pPr>
        <w:pStyle w:val="aa"/>
        <w:numPr>
          <w:ilvl w:val="0"/>
          <w:numId w:val="15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点击[修改]，跳转到修改简历页面</w:t>
      </w:r>
    </w:p>
    <w:p w:rsidR="00577D72" w:rsidRDefault="00577D72" w:rsidP="00577D72">
      <w:pPr>
        <w:pStyle w:val="aa"/>
        <w:numPr>
          <w:ilvl w:val="0"/>
          <w:numId w:val="15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点击[刷新]，刷新个人简历</w:t>
      </w:r>
    </w:p>
    <w:p w:rsidR="00577D72" w:rsidRDefault="00577D72" w:rsidP="00577D72">
      <w:pPr>
        <w:pStyle w:val="aa"/>
        <w:numPr>
          <w:ilvl w:val="0"/>
          <w:numId w:val="15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点击[预览]，预览简历信息</w:t>
      </w:r>
    </w:p>
    <w:p w:rsidR="00577D72" w:rsidRDefault="00577D72" w:rsidP="00577D72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点击[置顶]，个人简历更容易被HR浏览，使用积分兑换</w:t>
      </w:r>
    </w:p>
    <w:p w:rsidR="00577D72" w:rsidRDefault="00577D72" w:rsidP="00577D72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点击[标签]，添加简历标签，使用积分兑换</w:t>
      </w:r>
    </w:p>
    <w:p w:rsidR="00577D72" w:rsidRDefault="00577D72" w:rsidP="00577D72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/>
          <w:sz w:val="21"/>
          <w:szCs w:val="21"/>
        </w:rPr>
        <w:t>点击</w:t>
      </w:r>
      <w:r>
        <w:rPr>
          <w:rFonts w:asciiTheme="minorEastAsia" w:eastAsiaTheme="minorEastAsia" w:hAnsiTheme="minorEastAsia" w:hint="eastAsia"/>
          <w:sz w:val="21"/>
          <w:szCs w:val="21"/>
        </w:rPr>
        <w:t>[委托]，</w:t>
      </w:r>
      <w:r>
        <w:rPr>
          <w:rFonts w:hint="eastAsia"/>
        </w:rPr>
        <w:t xml:space="preserve"> </w:t>
      </w:r>
      <w:r>
        <w:rPr>
          <w:rFonts w:asciiTheme="minorEastAsia" w:eastAsiaTheme="minorEastAsia" w:hAnsiTheme="minorEastAsia" w:hint="eastAsia"/>
          <w:sz w:val="21"/>
          <w:szCs w:val="21"/>
        </w:rPr>
        <w:t>系统将根据您简历的求职意向</w:t>
      </w:r>
    </w:p>
    <w:p w:rsidR="00577D72" w:rsidRDefault="00577D72" w:rsidP="00577D72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/>
          <w:sz w:val="21"/>
          <w:szCs w:val="21"/>
        </w:rPr>
        <w:t>点击</w:t>
      </w:r>
      <w:r>
        <w:rPr>
          <w:rFonts w:asciiTheme="minorEastAsia" w:eastAsiaTheme="minorEastAsia" w:hAnsiTheme="minorEastAsia" w:hint="eastAsia"/>
          <w:sz w:val="21"/>
          <w:szCs w:val="21"/>
        </w:rPr>
        <w:t>[</w:t>
      </w:r>
      <w:r>
        <w:rPr>
          <w:rFonts w:asciiTheme="minorEastAsia" w:eastAsiaTheme="minorEastAsia" w:hAnsiTheme="minorEastAsia"/>
          <w:sz w:val="21"/>
          <w:szCs w:val="21"/>
        </w:rPr>
        <w:t>删除</w:t>
      </w:r>
      <w:r>
        <w:rPr>
          <w:rFonts w:asciiTheme="minorEastAsia" w:eastAsiaTheme="minorEastAsia" w:hAnsiTheme="minorEastAsia" w:hint="eastAsia"/>
          <w:sz w:val="21"/>
          <w:szCs w:val="21"/>
        </w:rPr>
        <w:t>]按钮，删除简历信息，当只有一份简历时是不允许删除简历，若有多份简历，删除默认简历后第2份简历自动变成默认简历</w:t>
      </w:r>
    </w:p>
    <w:p w:rsidR="00577D72" w:rsidRDefault="00577D72" w:rsidP="00577D72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/>
          <w:sz w:val="21"/>
          <w:szCs w:val="21"/>
        </w:rPr>
        <w:t>点击</w:t>
      </w:r>
      <w:r>
        <w:rPr>
          <w:rFonts w:asciiTheme="minorEastAsia" w:eastAsiaTheme="minorEastAsia" w:hAnsiTheme="minorEastAsia" w:hint="eastAsia"/>
          <w:sz w:val="21"/>
          <w:szCs w:val="21"/>
        </w:rPr>
        <w:t>[</w:t>
      </w:r>
      <w:r>
        <w:rPr>
          <w:rFonts w:asciiTheme="minorEastAsia" w:eastAsiaTheme="minorEastAsia" w:hAnsiTheme="minorEastAsia"/>
          <w:sz w:val="21"/>
          <w:szCs w:val="21"/>
        </w:rPr>
        <w:t>更换模板</w:t>
      </w:r>
      <w:r>
        <w:rPr>
          <w:rFonts w:asciiTheme="minorEastAsia" w:eastAsiaTheme="minorEastAsia" w:hAnsiTheme="minorEastAsia" w:hint="eastAsia"/>
          <w:sz w:val="21"/>
          <w:szCs w:val="21"/>
        </w:rPr>
        <w:t>]，求职者根据自身需求购买模板，更换简历模板</w:t>
      </w:r>
    </w:p>
    <w:p w:rsidR="00577D72" w:rsidRDefault="00577D72" w:rsidP="00577D72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点击[立即创建]，用户</w:t>
      </w:r>
      <w:r>
        <w:rPr>
          <w:rFonts w:asciiTheme="minorEastAsia" w:eastAsiaTheme="minorEastAsia" w:hAnsiTheme="minorEastAsia"/>
          <w:sz w:val="21"/>
          <w:szCs w:val="21"/>
        </w:rPr>
        <w:t>可以创建两份简历</w:t>
      </w:r>
    </w:p>
    <w:p w:rsidR="00577D72" w:rsidRDefault="00577D72" w:rsidP="00577D72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简历管理-简历外发，给企业发送个人简历</w:t>
      </w:r>
    </w:p>
    <w:p w:rsidR="00577D72" w:rsidRDefault="00577D72" w:rsidP="00577D72">
      <w:pPr>
        <w:spacing w:after="0" w:line="360" w:lineRule="auto"/>
      </w:pPr>
      <w:r>
        <w:rPr>
          <w:noProof/>
        </w:rPr>
        <w:drawing>
          <wp:inline distT="0" distB="0" distL="0" distR="0" wp14:anchorId="220A8643" wp14:editId="08CD7230">
            <wp:extent cx="5274310" cy="2363470"/>
            <wp:effectExtent l="19050" t="0" r="2540" b="0"/>
            <wp:docPr id="15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9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2" w:rsidRDefault="00577D72" w:rsidP="00577D72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简历管理-隐私设置，设置简历隐私</w:t>
      </w:r>
    </w:p>
    <w:p w:rsidR="00577D72" w:rsidRDefault="00577D72" w:rsidP="00577D72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4CA2579B" wp14:editId="0B07A9AE">
            <wp:extent cx="5274310" cy="2548890"/>
            <wp:effectExtent l="19050" t="0" r="2540" b="0"/>
            <wp:docPr id="16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2" w:rsidRDefault="00577D72" w:rsidP="00577D72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点击[公开]or[保密]，设置简历对外公开还是保密</w:t>
      </w:r>
    </w:p>
    <w:p w:rsidR="00577D72" w:rsidRDefault="00577D72" w:rsidP="00577D72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输入要屏蔽的公司名称，点击[屏蔽企业]，就会在已屏蔽的企业中看到屏蔽结果</w:t>
      </w:r>
    </w:p>
    <w:p w:rsidR="00577D72" w:rsidRDefault="00577D72" w:rsidP="00577D72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简历管理-简历模块，跳转到会员服务-增值服务</w:t>
      </w:r>
    </w:p>
    <w:p w:rsidR="00577D72" w:rsidRDefault="00577D72" w:rsidP="00577D72">
      <w:pPr>
        <w:spacing w:after="0" w:line="360" w:lineRule="auto"/>
      </w:pPr>
      <w:r>
        <w:rPr>
          <w:noProof/>
        </w:rPr>
        <w:drawing>
          <wp:inline distT="0" distB="0" distL="0" distR="0" wp14:anchorId="40053FEB" wp14:editId="2471EDB2">
            <wp:extent cx="5274310" cy="2244725"/>
            <wp:effectExtent l="19050" t="0" r="2540" b="0"/>
            <wp:docPr id="19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3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2" w:rsidRDefault="00577D72" w:rsidP="00577D72">
      <w:pPr>
        <w:pStyle w:val="3"/>
        <w:spacing w:before="0" w:after="0" w:line="360" w:lineRule="auto"/>
        <w:rPr>
          <w:rFonts w:asciiTheme="majorEastAsia" w:eastAsiaTheme="majorEastAsia" w:hAnsiTheme="majorEastAsia"/>
        </w:rPr>
      </w:pPr>
    </w:p>
    <w:p w:rsidR="00577D72" w:rsidRPr="00363D58" w:rsidRDefault="00363D58" w:rsidP="00577D72">
      <w:pPr>
        <w:pStyle w:val="3"/>
        <w:spacing w:before="0" w:after="0" w:line="360" w:lineRule="auto"/>
        <w:rPr>
          <w:rFonts w:asciiTheme="majorEastAsia" w:eastAsiaTheme="majorEastAsia" w:hAnsiTheme="majorEastAsia"/>
          <w:color w:val="FF0000"/>
          <w:sz w:val="44"/>
          <w:szCs w:val="44"/>
        </w:rPr>
      </w:pPr>
      <w:r w:rsidRPr="00363D58">
        <w:rPr>
          <w:rFonts w:asciiTheme="majorEastAsia" w:eastAsiaTheme="majorEastAsia" w:hAnsiTheme="majorEastAsia"/>
          <w:color w:val="FF0000"/>
          <w:sz w:val="44"/>
          <w:szCs w:val="44"/>
        </w:rPr>
        <w:t>求职人员需要根据个人情况，如实填写个人简历。简历完整度高于</w:t>
      </w:r>
      <w:r w:rsidRPr="00363D58">
        <w:rPr>
          <w:rFonts w:asciiTheme="majorEastAsia" w:eastAsiaTheme="majorEastAsia" w:hAnsiTheme="majorEastAsia" w:hint="eastAsia"/>
          <w:color w:val="FF0000"/>
          <w:sz w:val="44"/>
          <w:szCs w:val="44"/>
        </w:rPr>
        <w:t>50%的用户才可以投递简历，申请职位</w:t>
      </w:r>
    </w:p>
    <w:p w:rsidR="00577D72" w:rsidRDefault="00577D72" w:rsidP="00577D72">
      <w:pPr>
        <w:pStyle w:val="3"/>
        <w:spacing w:before="0" w:after="0"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1.2.2求职管理</w:t>
      </w:r>
    </w:p>
    <w:p w:rsidR="00577D72" w:rsidRDefault="00577D72" w:rsidP="00577D72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求职管理-网络求职-面试邀请，查看收到的面试邀请记录</w:t>
      </w:r>
    </w:p>
    <w:p w:rsidR="00577D72" w:rsidRDefault="00577D72" w:rsidP="00577D72">
      <w:r>
        <w:rPr>
          <w:noProof/>
        </w:rPr>
        <w:lastRenderedPageBreak/>
        <w:drawing>
          <wp:inline distT="0" distB="0" distL="0" distR="0" wp14:anchorId="41B8788A" wp14:editId="5CF52CC8">
            <wp:extent cx="5274310" cy="2935605"/>
            <wp:effectExtent l="19050" t="0" r="2540" b="0"/>
            <wp:docPr id="20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30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2" w:rsidRDefault="00577D72" w:rsidP="00577D72">
      <w:pPr>
        <w:pStyle w:val="aa"/>
        <w:numPr>
          <w:ilvl w:val="0"/>
          <w:numId w:val="16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查看面试职位信息</w:t>
      </w:r>
    </w:p>
    <w:p w:rsidR="00577D72" w:rsidRDefault="00577D72" w:rsidP="00577D72">
      <w:pPr>
        <w:pStyle w:val="aa"/>
        <w:numPr>
          <w:ilvl w:val="0"/>
          <w:numId w:val="16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查看企业信息</w:t>
      </w:r>
    </w:p>
    <w:p w:rsidR="00577D72" w:rsidRDefault="00577D72" w:rsidP="00577D72">
      <w:pPr>
        <w:pStyle w:val="aa"/>
        <w:numPr>
          <w:ilvl w:val="0"/>
          <w:numId w:val="16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查看面试邀请</w:t>
      </w:r>
    </w:p>
    <w:p w:rsidR="00577D72" w:rsidRDefault="00577D72" w:rsidP="00577D72">
      <w:pPr>
        <w:pStyle w:val="aa"/>
        <w:numPr>
          <w:ilvl w:val="0"/>
          <w:numId w:val="16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删除面试邀请记录</w:t>
      </w:r>
    </w:p>
    <w:p w:rsidR="00577D72" w:rsidRDefault="00577D72" w:rsidP="00577D72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求职管理-网络求职-已申请职位，查看简历投递记录</w:t>
      </w:r>
    </w:p>
    <w:p w:rsidR="00577D72" w:rsidRDefault="00577D72" w:rsidP="00577D72">
      <w:r>
        <w:rPr>
          <w:noProof/>
        </w:rPr>
        <w:drawing>
          <wp:inline distT="0" distB="0" distL="0" distR="0" wp14:anchorId="44C3EF04" wp14:editId="2BB537AF">
            <wp:extent cx="5274310" cy="269176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3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2" w:rsidRDefault="00577D72" w:rsidP="00577D72">
      <w:pPr>
        <w:pStyle w:val="aa"/>
        <w:numPr>
          <w:ilvl w:val="0"/>
          <w:numId w:val="16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查看面试职位信息</w:t>
      </w:r>
    </w:p>
    <w:p w:rsidR="00577D72" w:rsidRDefault="00577D72" w:rsidP="00577D72">
      <w:pPr>
        <w:pStyle w:val="aa"/>
        <w:numPr>
          <w:ilvl w:val="0"/>
          <w:numId w:val="16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查看企业信息</w:t>
      </w:r>
    </w:p>
    <w:p w:rsidR="00577D72" w:rsidRDefault="00577D72" w:rsidP="00577D72">
      <w:pPr>
        <w:pStyle w:val="aa"/>
        <w:numPr>
          <w:ilvl w:val="0"/>
          <w:numId w:val="16"/>
        </w:numPr>
        <w:spacing w:after="0" w:line="360" w:lineRule="auto"/>
        <w:ind w:firstLineChars="0"/>
        <w:rPr>
          <w:rFonts w:asciiTheme="majorEastAsia" w:hAnsiTheme="majorEastAsia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删除投递记录</w:t>
      </w:r>
      <w:bookmarkStart w:id="2" w:name="_Toc38370941"/>
    </w:p>
    <w:p w:rsidR="00577D72" w:rsidRDefault="00577D72">
      <w:pPr>
        <w:pStyle w:val="2"/>
        <w:spacing w:before="0" w:after="0" w:line="360" w:lineRule="auto"/>
        <w:rPr>
          <w:rFonts w:asciiTheme="majorEastAsia" w:hAnsiTheme="majorEastAsia"/>
        </w:rPr>
      </w:pPr>
    </w:p>
    <w:p w:rsidR="00577D72" w:rsidRPr="00577D72" w:rsidRDefault="00577D72" w:rsidP="00577D72">
      <w:pPr>
        <w:pStyle w:val="3"/>
        <w:spacing w:before="0" w:after="0" w:line="360" w:lineRule="auto"/>
        <w:rPr>
          <w:rFonts w:asciiTheme="majorEastAsia" w:eastAsiaTheme="majorEastAsia" w:hAnsiTheme="majorEastAsia"/>
          <w:sz w:val="40"/>
        </w:rPr>
      </w:pPr>
      <w:bookmarkStart w:id="3" w:name="_Toc38370932"/>
      <w:r w:rsidRPr="00577D72">
        <w:rPr>
          <w:rFonts w:asciiTheme="majorEastAsia" w:eastAsiaTheme="majorEastAsia" w:hAnsiTheme="majorEastAsia" w:hint="eastAsia"/>
          <w:sz w:val="40"/>
        </w:rPr>
        <w:t>2企业用户注册</w:t>
      </w:r>
      <w:bookmarkEnd w:id="3"/>
    </w:p>
    <w:p w:rsidR="00577D72" w:rsidRDefault="00577D72" w:rsidP="00577D72">
      <w:pPr>
        <w:pStyle w:val="aa"/>
        <w:numPr>
          <w:ilvl w:val="0"/>
          <w:numId w:val="1"/>
        </w:numPr>
        <w:spacing w:after="0" w:line="360" w:lineRule="auto"/>
        <w:ind w:firstLineChars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用户访问招聘网站首页，鼠标悬浮在[注册]按钮之上，点击[企业注册]按钮</w:t>
      </w:r>
      <w:r w:rsidR="00363D58">
        <w:rPr>
          <w:rFonts w:asciiTheme="minorEastAsia" w:eastAsiaTheme="minorEastAsia" w:hAnsiTheme="minorEastAsia" w:hint="eastAsia"/>
          <w:sz w:val="21"/>
          <w:szCs w:val="21"/>
        </w:rPr>
        <w:t>，也可以通过下方</w:t>
      </w:r>
      <w:r w:rsidR="00363D58" w:rsidRPr="00363D58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响水就业人才企业版小程序</w:t>
      </w:r>
      <w:r w:rsidR="00363D58">
        <w:rPr>
          <w:rFonts w:asciiTheme="minorEastAsia" w:eastAsiaTheme="minorEastAsia" w:hAnsiTheme="minorEastAsia" w:hint="eastAsia"/>
          <w:sz w:val="21"/>
          <w:szCs w:val="21"/>
        </w:rPr>
        <w:t>访问。</w:t>
      </w:r>
    </w:p>
    <w:p w:rsidR="00577D72" w:rsidRDefault="00363D58" w:rsidP="00577D72">
      <w:pPr>
        <w:spacing w:after="0"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ajorEastAsia" w:eastAsiaTheme="majorEastAsia" w:hAnsiTheme="majorEastAsia"/>
          <w:noProof/>
          <w:sz w:val="40"/>
        </w:rPr>
        <w:drawing>
          <wp:anchor distT="0" distB="0" distL="114300" distR="114300" simplePos="0" relativeHeight="251658240" behindDoc="1" locked="0" layoutInCell="1" allowOverlap="1" wp14:anchorId="263BA7E3" wp14:editId="59A4675C">
            <wp:simplePos x="0" y="0"/>
            <wp:positionH relativeFrom="column">
              <wp:posOffset>3960495</wp:posOffset>
            </wp:positionH>
            <wp:positionV relativeFrom="paragraph">
              <wp:posOffset>781050</wp:posOffset>
            </wp:positionV>
            <wp:extent cx="1583055" cy="1583055"/>
            <wp:effectExtent l="0" t="0" r="0" b="0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ny_weixi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D72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3D0DDCC8" wp14:editId="57DBCC5B">
            <wp:extent cx="5274310" cy="772160"/>
            <wp:effectExtent l="1905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2" w:rsidRDefault="00577D72" w:rsidP="00577D72">
      <w:pPr>
        <w:pStyle w:val="4"/>
        <w:spacing w:before="0" w:after="0" w:line="360" w:lineRule="auto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2.1邮箱注册</w:t>
      </w:r>
    </w:p>
    <w:p w:rsidR="00577D72" w:rsidRDefault="00577D72" w:rsidP="00577D72">
      <w:pPr>
        <w:pStyle w:val="aa"/>
        <w:numPr>
          <w:ilvl w:val="0"/>
          <w:numId w:val="1"/>
        </w:numPr>
        <w:spacing w:after="0" w:line="360" w:lineRule="auto"/>
        <w:ind w:firstLineChars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显示企业注册页面，依次输入企业名称、企业联系人、固定电话、手机号、用户名、邮箱、密码、确认密码，点击[注册]按钮，完成极验证操作，完成注册操作</w:t>
      </w:r>
    </w:p>
    <w:p w:rsidR="00577D72" w:rsidRDefault="00577D72" w:rsidP="00577D72">
      <w:pPr>
        <w:pStyle w:val="aa"/>
        <w:spacing w:after="0" w:line="360" w:lineRule="auto"/>
        <w:ind w:firstLineChars="0" w:firstLine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40521B87" wp14:editId="28F6D1FA">
            <wp:extent cx="5274310" cy="4640580"/>
            <wp:effectExtent l="1905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2" w:rsidRDefault="00577D72" w:rsidP="00577D72">
      <w:pPr>
        <w:pStyle w:val="aa"/>
        <w:numPr>
          <w:ilvl w:val="0"/>
          <w:numId w:val="1"/>
        </w:numPr>
        <w:spacing w:after="0" w:line="360" w:lineRule="auto"/>
        <w:ind w:firstLineChars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sz w:val="21"/>
          <w:szCs w:val="21"/>
        </w:rPr>
        <w:t>提示"</w:t>
      </w:r>
      <w:r>
        <w:rPr>
          <w:rFonts w:asciiTheme="minorEastAsia" w:eastAsiaTheme="minorEastAsia" w:hAnsiTheme="minorEastAsia" w:hint="eastAsia"/>
          <w:sz w:val="21"/>
          <w:szCs w:val="21"/>
        </w:rPr>
        <w:t>注册成功，正在为您跳转</w:t>
      </w:r>
      <w:r>
        <w:rPr>
          <w:rFonts w:asciiTheme="minorEastAsia" w:eastAsiaTheme="minorEastAsia" w:hAnsiTheme="minorEastAsia"/>
          <w:sz w:val="21"/>
          <w:szCs w:val="21"/>
        </w:rPr>
        <w:t>"</w:t>
      </w:r>
      <w:bookmarkStart w:id="4" w:name="_GoBack"/>
      <w:bookmarkEnd w:id="4"/>
      <w:r>
        <w:rPr>
          <w:rFonts w:asciiTheme="minorEastAsia" w:eastAsiaTheme="minorEastAsia" w:hAnsiTheme="minorEastAsia" w:hint="eastAsia"/>
          <w:sz w:val="21"/>
          <w:szCs w:val="21"/>
        </w:rPr>
        <w:t>，自动跳转到激活邮箱页面</w:t>
      </w:r>
    </w:p>
    <w:p w:rsidR="00577D72" w:rsidRDefault="00577D72" w:rsidP="00577D72">
      <w:pPr>
        <w:spacing w:after="0"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lastRenderedPageBreak/>
        <w:drawing>
          <wp:inline distT="0" distB="0" distL="0" distR="0" wp14:anchorId="1FE225AF" wp14:editId="41CC7773">
            <wp:extent cx="5274310" cy="2904490"/>
            <wp:effectExtent l="19050" t="0" r="2540" b="0"/>
            <wp:docPr id="22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2" w:rsidRDefault="00577D72" w:rsidP="00577D72">
      <w:pPr>
        <w:pStyle w:val="aa"/>
        <w:numPr>
          <w:ilvl w:val="0"/>
          <w:numId w:val="2"/>
        </w:numPr>
        <w:spacing w:after="0" w:line="360" w:lineRule="auto"/>
        <w:ind w:firstLineChars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用户可以选择[登录邮箱激活],登录QQ邮箱，查看</w:t>
      </w:r>
      <w:r>
        <w:rPr>
          <w:rFonts w:asciiTheme="minorEastAsia" w:eastAsiaTheme="minorEastAsia" w:hAnsiTheme="minorEastAsia"/>
          <w:sz w:val="21"/>
          <w:szCs w:val="21"/>
        </w:rPr>
        <w:t>"</w:t>
      </w:r>
      <w:r>
        <w:rPr>
          <w:rFonts w:asciiTheme="minorEastAsia" w:eastAsiaTheme="minorEastAsia" w:hAnsiTheme="minorEastAsia" w:hint="eastAsia"/>
          <w:sz w:val="21"/>
          <w:szCs w:val="21"/>
        </w:rPr>
        <w:t>邮箱验证</w:t>
      </w:r>
      <w:r>
        <w:rPr>
          <w:rFonts w:asciiTheme="minorEastAsia" w:eastAsiaTheme="minorEastAsia" w:hAnsiTheme="minorEastAsia"/>
          <w:sz w:val="21"/>
          <w:szCs w:val="21"/>
        </w:rPr>
        <w:t>"的邮件</w:t>
      </w:r>
      <w:r>
        <w:rPr>
          <w:rFonts w:asciiTheme="minorEastAsia" w:eastAsiaTheme="minorEastAsia" w:hAnsiTheme="minorEastAsia" w:hint="eastAsia"/>
          <w:sz w:val="21"/>
          <w:szCs w:val="21"/>
        </w:rPr>
        <w:t>，</w:t>
      </w:r>
      <w:r>
        <w:rPr>
          <w:rFonts w:asciiTheme="minorEastAsia" w:eastAsiaTheme="minorEastAsia" w:hAnsiTheme="minorEastAsia"/>
          <w:sz w:val="21"/>
          <w:szCs w:val="21"/>
        </w:rPr>
        <w:t>点击验证地址</w:t>
      </w:r>
    </w:p>
    <w:p w:rsidR="00577D72" w:rsidRDefault="00577D72" w:rsidP="00577D72">
      <w:pPr>
        <w:spacing w:after="0"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5C0F5E8D" wp14:editId="54AB3704">
            <wp:extent cx="5274310" cy="1759585"/>
            <wp:effectExtent l="19050" t="0" r="2540" b="0"/>
            <wp:docPr id="229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2" w:rsidRDefault="00577D72" w:rsidP="00577D72">
      <w:pPr>
        <w:pStyle w:val="aa"/>
        <w:numPr>
          <w:ilvl w:val="0"/>
          <w:numId w:val="2"/>
        </w:numPr>
        <w:spacing w:after="0" w:line="360" w:lineRule="auto"/>
        <w:ind w:firstLineChars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用户也可以选择[暂不激活，前往企业中心]，填写企业资料，企业资料没有完善之前，会员中心所有的功能模块均不能进场操作，会给出</w:t>
      </w:r>
      <w:r>
        <w:rPr>
          <w:rFonts w:asciiTheme="minorEastAsia" w:eastAsiaTheme="minorEastAsia" w:hAnsiTheme="minorEastAsia"/>
          <w:sz w:val="21"/>
          <w:szCs w:val="21"/>
        </w:rPr>
        <w:t>"</w:t>
      </w:r>
      <w:proofErr w:type="gramStart"/>
      <w:r>
        <w:rPr>
          <w:rFonts w:asciiTheme="minorEastAsia" w:eastAsiaTheme="minorEastAsia" w:hAnsiTheme="minorEastAsia" w:hint="eastAsia"/>
          <w:sz w:val="21"/>
          <w:szCs w:val="21"/>
        </w:rPr>
        <w:t>请完善</w:t>
      </w:r>
      <w:proofErr w:type="gramEnd"/>
      <w:r>
        <w:rPr>
          <w:rFonts w:asciiTheme="minorEastAsia" w:eastAsiaTheme="minorEastAsia" w:hAnsiTheme="minorEastAsia" w:hint="eastAsia"/>
          <w:sz w:val="21"/>
          <w:szCs w:val="21"/>
        </w:rPr>
        <w:t>企业基本信息后，再进行其他操作</w:t>
      </w:r>
      <w:r>
        <w:rPr>
          <w:rFonts w:asciiTheme="minorEastAsia" w:eastAsiaTheme="minorEastAsia" w:hAnsiTheme="minorEastAsia"/>
          <w:sz w:val="21"/>
          <w:szCs w:val="21"/>
        </w:rPr>
        <w:t>"的提示</w:t>
      </w:r>
    </w:p>
    <w:p w:rsidR="00577D72" w:rsidRDefault="00577D72" w:rsidP="00577D72">
      <w:pPr>
        <w:pStyle w:val="aa"/>
        <w:spacing w:after="0" w:line="360" w:lineRule="auto"/>
        <w:ind w:firstLineChars="0" w:firstLine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476A6E97" wp14:editId="59218466">
            <wp:extent cx="5274310" cy="2414270"/>
            <wp:effectExtent l="19050" t="0" r="2540" b="0"/>
            <wp:docPr id="2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2" w:rsidRDefault="00577D72" w:rsidP="00577D72">
      <w:pPr>
        <w:pStyle w:val="aa"/>
        <w:numPr>
          <w:ilvl w:val="0"/>
          <w:numId w:val="2"/>
        </w:numPr>
        <w:spacing w:after="0" w:line="360" w:lineRule="auto"/>
        <w:ind w:firstLineChars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lastRenderedPageBreak/>
        <w:t>填写企业资料，填写完成后点击[保存]按钮，会给出</w:t>
      </w:r>
      <w:r>
        <w:rPr>
          <w:rFonts w:asciiTheme="minorEastAsia" w:eastAsiaTheme="minorEastAsia" w:hAnsiTheme="minorEastAsia"/>
          <w:sz w:val="21"/>
          <w:szCs w:val="21"/>
        </w:rPr>
        <w:t>"</w:t>
      </w:r>
      <w:r>
        <w:rPr>
          <w:rFonts w:asciiTheme="minorEastAsia" w:eastAsiaTheme="minorEastAsia" w:hAnsiTheme="minorEastAsia" w:hint="eastAsia"/>
          <w:sz w:val="21"/>
          <w:szCs w:val="21"/>
        </w:rPr>
        <w:t>企业信息修改成功</w:t>
      </w:r>
      <w:r>
        <w:rPr>
          <w:rFonts w:asciiTheme="minorEastAsia" w:eastAsiaTheme="minorEastAsia" w:hAnsiTheme="minorEastAsia"/>
          <w:sz w:val="21"/>
          <w:szCs w:val="21"/>
        </w:rPr>
        <w:t>"的提示</w:t>
      </w:r>
    </w:p>
    <w:p w:rsidR="00577D72" w:rsidRDefault="00577D72" w:rsidP="00577D72">
      <w:pPr>
        <w:spacing w:after="0"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75E12C52" wp14:editId="5A6E3BE0">
            <wp:extent cx="5274310" cy="2220595"/>
            <wp:effectExtent l="19050" t="0" r="2540" b="0"/>
            <wp:docPr id="231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2" w:rsidRDefault="00577D72" w:rsidP="00577D72">
      <w:pPr>
        <w:pStyle w:val="aa"/>
        <w:numPr>
          <w:ilvl w:val="0"/>
          <w:numId w:val="1"/>
        </w:numPr>
        <w:spacing w:after="0" w:line="360" w:lineRule="auto"/>
        <w:ind w:firstLineChars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企业资料保存之后，点击企业认证跳转到企业认证页面，上传营业执照用户可以查看示例</w:t>
      </w:r>
    </w:p>
    <w:p w:rsidR="00577D72" w:rsidRDefault="00577D72" w:rsidP="00577D72">
      <w:pPr>
        <w:spacing w:after="0"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51FBE467" wp14:editId="47763010">
            <wp:extent cx="5274310" cy="2414270"/>
            <wp:effectExtent l="19050" t="0" r="2540" b="0"/>
            <wp:docPr id="2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2" w:rsidRDefault="00577D72" w:rsidP="00577D72">
      <w:pPr>
        <w:pStyle w:val="aa"/>
        <w:numPr>
          <w:ilvl w:val="0"/>
          <w:numId w:val="1"/>
        </w:numPr>
        <w:spacing w:after="0" w:line="360" w:lineRule="auto"/>
        <w:ind w:firstLineChars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上传营业执照后，等待后台管理员进行审核操作</w:t>
      </w:r>
    </w:p>
    <w:p w:rsidR="00577D72" w:rsidRPr="00577D72" w:rsidRDefault="00577D72" w:rsidP="00577D72">
      <w:pPr>
        <w:spacing w:after="0"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1C1EBE31" wp14:editId="62731240">
            <wp:extent cx="5274310" cy="2414270"/>
            <wp:effectExtent l="19050" t="0" r="2540" b="0"/>
            <wp:docPr id="2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2" w:rsidRDefault="00577D72">
      <w:pPr>
        <w:pStyle w:val="3"/>
        <w:spacing w:before="0" w:after="0" w:line="360" w:lineRule="auto"/>
        <w:rPr>
          <w:rFonts w:asciiTheme="majorEastAsia" w:eastAsiaTheme="majorEastAsia" w:hAnsiTheme="majorEastAsia"/>
        </w:rPr>
      </w:pPr>
      <w:bookmarkStart w:id="5" w:name="_Toc38370942"/>
      <w:bookmarkEnd w:id="2"/>
    </w:p>
    <w:p w:rsidR="00C914CA" w:rsidRDefault="00FC39B4">
      <w:pPr>
        <w:pStyle w:val="3"/>
        <w:spacing w:before="0" w:after="0"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2.</w:t>
      </w:r>
      <w:r w:rsidR="00577D72">
        <w:rPr>
          <w:rFonts w:asciiTheme="majorEastAsia" w:eastAsiaTheme="majorEastAsia" w:hAnsiTheme="majorEastAsia" w:hint="eastAsia"/>
        </w:rPr>
        <w:t>2</w:t>
      </w:r>
      <w:r>
        <w:rPr>
          <w:rFonts w:asciiTheme="majorEastAsia" w:eastAsiaTheme="majorEastAsia" w:hAnsiTheme="majorEastAsia" w:hint="eastAsia"/>
        </w:rPr>
        <w:t>企业中心</w:t>
      </w:r>
      <w:bookmarkEnd w:id="5"/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企业中心可以看到企业的相关信息</w:t>
      </w:r>
    </w:p>
    <w:p w:rsidR="00C914CA" w:rsidRDefault="00FC39B4">
      <w:r>
        <w:rPr>
          <w:noProof/>
        </w:rPr>
        <w:drawing>
          <wp:inline distT="0" distB="0" distL="0" distR="0" wp14:anchorId="739000C8" wp14:editId="767AE932">
            <wp:extent cx="5274310" cy="2536825"/>
            <wp:effectExtent l="19050" t="0" r="2540" b="0"/>
            <wp:docPr id="6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点击[发布职位]，跳转到职位管理-发布职位模块</w:t>
      </w:r>
    </w:p>
    <w:p w:rsidR="00C914CA" w:rsidRDefault="00FC39B4">
      <w:r>
        <w:rPr>
          <w:noProof/>
        </w:rPr>
        <w:drawing>
          <wp:inline distT="0" distB="0" distL="0" distR="0" wp14:anchorId="64511C9F" wp14:editId="16C3EA8A">
            <wp:extent cx="5274310" cy="2536825"/>
            <wp:effectExtent l="19050" t="0" r="2540" b="0"/>
            <wp:docPr id="7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点击[刷新职位]，会将</w:t>
      </w:r>
      <w:r>
        <w:rPr>
          <w:rFonts w:asciiTheme="minorEastAsia" w:eastAsiaTheme="minorEastAsia" w:hAnsiTheme="minorEastAsia"/>
          <w:sz w:val="21"/>
          <w:szCs w:val="21"/>
        </w:rPr>
        <w:t>"招聘中的职位"同时进行刷新操作</w:t>
      </w:r>
    </w:p>
    <w:p w:rsidR="00C914CA" w:rsidRDefault="00FC39B4">
      <w:r>
        <w:rPr>
          <w:noProof/>
        </w:rPr>
        <w:lastRenderedPageBreak/>
        <w:drawing>
          <wp:inline distT="0" distB="0" distL="0" distR="0" wp14:anchorId="75095D63" wp14:editId="03509415">
            <wp:extent cx="5274310" cy="2536190"/>
            <wp:effectExtent l="19050" t="0" r="2540" b="0"/>
            <wp:docPr id="8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/>
          <w:sz w:val="21"/>
          <w:szCs w:val="21"/>
        </w:rPr>
        <w:t>当企业没有发布招聘的位置</w:t>
      </w:r>
      <w:r>
        <w:rPr>
          <w:rFonts w:asciiTheme="minorEastAsia" w:eastAsiaTheme="minorEastAsia" w:hAnsiTheme="minorEastAsia" w:hint="eastAsia"/>
          <w:sz w:val="21"/>
          <w:szCs w:val="21"/>
        </w:rPr>
        <w:t>，</w:t>
      </w:r>
      <w:r>
        <w:rPr>
          <w:rFonts w:asciiTheme="minorEastAsia" w:eastAsiaTheme="minorEastAsia" w:hAnsiTheme="minorEastAsia"/>
          <w:sz w:val="21"/>
          <w:szCs w:val="21"/>
        </w:rPr>
        <w:t>"招聘中的职位"为</w:t>
      </w:r>
      <w:r>
        <w:rPr>
          <w:rFonts w:asciiTheme="minorEastAsia" w:eastAsiaTheme="minorEastAsia" w:hAnsiTheme="minorEastAsia" w:hint="eastAsia"/>
          <w:sz w:val="21"/>
          <w:szCs w:val="21"/>
        </w:rPr>
        <w:t>0时，点击刷新职位，页面提示</w:t>
      </w:r>
      <w:r>
        <w:rPr>
          <w:rFonts w:asciiTheme="minorEastAsia" w:eastAsiaTheme="minorEastAsia" w:hAnsiTheme="minorEastAsia"/>
          <w:sz w:val="21"/>
          <w:szCs w:val="21"/>
        </w:rPr>
        <w:t>"没有可以刷新的职位"</w:t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点击[编辑]，跳转到账号管理-企业资料模块</w:t>
      </w:r>
    </w:p>
    <w:p w:rsidR="00C914CA" w:rsidRDefault="00FC39B4">
      <w:pPr>
        <w:spacing w:after="0" w:line="360" w:lineRule="auto"/>
      </w:pPr>
      <w:r>
        <w:rPr>
          <w:noProof/>
        </w:rPr>
        <w:drawing>
          <wp:inline distT="0" distB="0" distL="0" distR="0" wp14:anchorId="454D9982" wp14:editId="4D06ECB1">
            <wp:extent cx="5274310" cy="2536825"/>
            <wp:effectExtent l="19050" t="0" r="2540" b="0"/>
            <wp:docPr id="8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点击[手机认证]和[邮箱认证]，跳转到账号管理-账号安全-账号安全模块</w:t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点击[招聘中的职位]，跳转到职位管理-管理职位-发布中的职位模块</w:t>
      </w:r>
    </w:p>
    <w:p w:rsidR="00C914CA" w:rsidRDefault="00FC39B4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1DB31254" wp14:editId="79D2D3B0">
            <wp:extent cx="5274310" cy="2362200"/>
            <wp:effectExtent l="19050" t="0" r="2540" b="0"/>
            <wp:docPr id="9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点击[待处理简历]，跳转到人才库-收到的简历</w:t>
      </w:r>
    </w:p>
    <w:p w:rsidR="00C914CA" w:rsidRDefault="00FC39B4">
      <w:pPr>
        <w:spacing w:after="0" w:line="360" w:lineRule="auto"/>
      </w:pPr>
      <w:r>
        <w:rPr>
          <w:noProof/>
        </w:rPr>
        <w:drawing>
          <wp:inline distT="0" distB="0" distL="0" distR="0" wp14:anchorId="28100977" wp14:editId="0A47DDBF">
            <wp:extent cx="5274310" cy="2539365"/>
            <wp:effectExtent l="19050" t="0" r="2540" b="0"/>
            <wp:docPr id="9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6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点击[面试邀请]，跳转到简历管理-面试邀请模块</w:t>
      </w:r>
    </w:p>
    <w:p w:rsidR="00C914CA" w:rsidRDefault="00FC39B4">
      <w:pPr>
        <w:spacing w:after="0" w:line="360" w:lineRule="auto"/>
      </w:pPr>
      <w:r>
        <w:rPr>
          <w:noProof/>
        </w:rPr>
        <w:drawing>
          <wp:inline distT="0" distB="0" distL="0" distR="0" wp14:anchorId="02128EC1" wp14:editId="1CFB3597">
            <wp:extent cx="5274310" cy="2529205"/>
            <wp:effectExtent l="19050" t="0" r="2540" b="0"/>
            <wp:docPr id="9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6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6C43B387" wp14:editId="7C4B326F">
            <wp:extent cx="5274310" cy="2535555"/>
            <wp:effectExtent l="19050" t="0" r="2540" b="0"/>
            <wp:docPr id="100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点击[我的消息]，跳转到账号管理-系统消息-系统消息模块</w:t>
      </w:r>
    </w:p>
    <w:p w:rsidR="00C914CA" w:rsidRDefault="00FC39B4">
      <w:pPr>
        <w:spacing w:after="0" w:line="360" w:lineRule="auto"/>
      </w:pPr>
      <w:r>
        <w:rPr>
          <w:noProof/>
        </w:rPr>
        <w:drawing>
          <wp:inline distT="0" distB="0" distL="0" distR="0" wp14:anchorId="6BDAB7D8" wp14:editId="40CBCC7C">
            <wp:extent cx="5274310" cy="2534920"/>
            <wp:effectExtent l="19050" t="0" r="2540" b="0"/>
            <wp:docPr id="104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6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3"/>
        <w:spacing w:before="0" w:after="0" w:line="360" w:lineRule="auto"/>
        <w:rPr>
          <w:rFonts w:asciiTheme="majorEastAsia" w:eastAsiaTheme="majorEastAsia" w:hAnsiTheme="majorEastAsia"/>
        </w:rPr>
      </w:pPr>
      <w:bookmarkStart w:id="6" w:name="_Toc38370943"/>
      <w:r>
        <w:rPr>
          <w:rFonts w:asciiTheme="majorEastAsia" w:eastAsiaTheme="majorEastAsia" w:hAnsiTheme="majorEastAsia" w:hint="eastAsia"/>
        </w:rPr>
        <w:t>2.</w:t>
      </w:r>
      <w:r w:rsidR="00577D72">
        <w:rPr>
          <w:rFonts w:asciiTheme="majorEastAsia" w:eastAsiaTheme="majorEastAsia" w:hAnsiTheme="majorEastAsia" w:hint="eastAsia"/>
        </w:rPr>
        <w:t>3</w:t>
      </w:r>
      <w:r>
        <w:rPr>
          <w:rFonts w:asciiTheme="majorEastAsia" w:eastAsiaTheme="majorEastAsia" w:hAnsiTheme="majorEastAsia" w:hint="eastAsia"/>
        </w:rPr>
        <w:t>职位管理</w:t>
      </w:r>
      <w:bookmarkEnd w:id="6"/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职位管理-发布职位，企业编辑招聘的职位，带</w:t>
      </w:r>
      <w:r>
        <w:rPr>
          <w:rFonts w:asciiTheme="minorEastAsia" w:eastAsiaTheme="minorEastAsia" w:hAnsiTheme="minorEastAsia" w:hint="eastAsia"/>
          <w:b/>
          <w:color w:val="FF0000"/>
          <w:sz w:val="21"/>
          <w:szCs w:val="21"/>
        </w:rPr>
        <w:t>*</w:t>
      </w:r>
      <w:r>
        <w:rPr>
          <w:rFonts w:asciiTheme="minorEastAsia" w:eastAsiaTheme="minorEastAsia" w:hAnsiTheme="minorEastAsia" w:hint="eastAsia"/>
          <w:sz w:val="21"/>
          <w:szCs w:val="21"/>
        </w:rPr>
        <w:t>号为必填项，填写完成后点击[发布职位]</w:t>
      </w:r>
    </w:p>
    <w:p w:rsidR="00C914CA" w:rsidRDefault="00C914CA">
      <w:pPr>
        <w:spacing w:after="0" w:line="360" w:lineRule="auto"/>
      </w:pPr>
    </w:p>
    <w:p w:rsidR="00C914CA" w:rsidRDefault="00FC39B4">
      <w:r>
        <w:rPr>
          <w:noProof/>
        </w:rPr>
        <w:lastRenderedPageBreak/>
        <w:drawing>
          <wp:inline distT="0" distB="0" distL="0" distR="0" wp14:anchorId="657083FE" wp14:editId="28848409">
            <wp:extent cx="5274310" cy="4318000"/>
            <wp:effectExtent l="19050" t="0" r="2540" b="0"/>
            <wp:docPr id="108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7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职位管理-管理职位，发布的职位可以在管理职位中看到，发布的职位需要在后台进行审核操作</w:t>
      </w:r>
    </w:p>
    <w:p w:rsidR="00C914CA" w:rsidRDefault="00FC39B4">
      <w:pPr>
        <w:spacing w:after="0" w:line="360" w:lineRule="auto"/>
      </w:pPr>
      <w:r>
        <w:rPr>
          <w:noProof/>
        </w:rPr>
        <w:drawing>
          <wp:inline distT="0" distB="0" distL="0" distR="0" wp14:anchorId="7ECA2229" wp14:editId="2B8D7761">
            <wp:extent cx="5274310" cy="2331720"/>
            <wp:effectExtent l="19050" t="0" r="2540" b="0"/>
            <wp:docPr id="116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7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职位管理-管理职位，点击[职位名称]，查看详细招聘信息</w:t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职位管理-管理职位，点击[待处理简历]，查看简历管理-收到的简历</w:t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职位管理-管理职位，点击[刷新]，进行单条刷新操作</w:t>
      </w:r>
    </w:p>
    <w:p w:rsidR="00C914CA" w:rsidRDefault="00FC39B4">
      <w:r>
        <w:rPr>
          <w:noProof/>
        </w:rPr>
        <w:lastRenderedPageBreak/>
        <w:drawing>
          <wp:inline distT="0" distB="0" distL="0" distR="0" wp14:anchorId="6D29A112" wp14:editId="711531C3">
            <wp:extent cx="5274310" cy="2008505"/>
            <wp:effectExtent l="19050" t="0" r="2540" b="0"/>
            <wp:docPr id="119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8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职位管理-管理职位，点击[转入招聘会职位库]，可以在现场招聘会&amp;赴外招聘会&amp;网络招聘会&amp;蓝领招聘会&amp;空中宣讲会-招聘会职位库中看到信息</w:t>
      </w:r>
    </w:p>
    <w:p w:rsidR="00C914CA" w:rsidRDefault="00FC39B4">
      <w:r>
        <w:rPr>
          <w:noProof/>
        </w:rPr>
        <w:drawing>
          <wp:inline distT="0" distB="0" distL="0" distR="0" wp14:anchorId="5522FA34" wp14:editId="39E57A2D">
            <wp:extent cx="5274310" cy="2089785"/>
            <wp:effectExtent l="19050" t="0" r="2540" b="0"/>
            <wp:docPr id="12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9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职位管理-管理职位，点击[修改]，修改发布的职位信息，如果修改前审核状态是审核通过，那么修改后审核状态变成审核中</w:t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职位管理-管理职位，点击[匹配]，会在招人才模块搜索合适的简历信息</w:t>
      </w:r>
    </w:p>
    <w:p w:rsidR="00C914CA" w:rsidRDefault="00FC39B4">
      <w:pPr>
        <w:spacing w:after="0" w:line="360" w:lineRule="auto"/>
      </w:pPr>
      <w:r>
        <w:rPr>
          <w:noProof/>
        </w:rPr>
        <w:drawing>
          <wp:inline distT="0" distB="0" distL="0" distR="0" wp14:anchorId="338CEFA8" wp14:editId="40D2DBAB">
            <wp:extent cx="5274310" cy="1782445"/>
            <wp:effectExtent l="19050" t="0" r="2540" b="0"/>
            <wp:docPr id="97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2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C914CA">
      <w:pPr>
        <w:spacing w:after="0" w:line="360" w:lineRule="auto"/>
      </w:pP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职位管理-管理职位，点击[删除]，删除后不能进行恢复</w:t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职位管理-管理职位，点击[分享到朋友圈]，手机扫描</w:t>
      </w:r>
      <w:proofErr w:type="gramStart"/>
      <w:r>
        <w:rPr>
          <w:rFonts w:asciiTheme="minorEastAsia" w:eastAsiaTheme="minorEastAsia" w:hAnsiTheme="minorEastAsia" w:hint="eastAsia"/>
          <w:sz w:val="21"/>
          <w:szCs w:val="21"/>
        </w:rPr>
        <w:t>二维码进行</w:t>
      </w:r>
      <w:proofErr w:type="gramEnd"/>
      <w:r>
        <w:rPr>
          <w:rFonts w:asciiTheme="minorEastAsia" w:eastAsiaTheme="minorEastAsia" w:hAnsiTheme="minorEastAsia" w:hint="eastAsia"/>
          <w:sz w:val="21"/>
          <w:szCs w:val="21"/>
        </w:rPr>
        <w:t>分享操作</w:t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职位管理-管理职位，点击[职位置顶]，招聘职位更容易被浏览，使用积分兑换</w:t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职位管理-管理职位，点击[紧急招聘]，在首页紧急招聘栏中显示，使用积分兑换</w:t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lastRenderedPageBreak/>
        <w:t>职位管理-管理职位-发布中的职位，根据后台设置，显示审核通过的职位</w:t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职位管理-管理职位-审核中的职位，显示的是审核中的职位</w:t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职位管理-管理职位-审核未通过的职位，显示的是审核失败的职位</w:t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职位管理-管理职位-未显示的职位，关闭的职位点击[恢复]，可以恢复招聘信息</w:t>
      </w:r>
    </w:p>
    <w:p w:rsidR="00C914CA" w:rsidRDefault="00FC39B4">
      <w:r>
        <w:rPr>
          <w:noProof/>
        </w:rPr>
        <w:drawing>
          <wp:inline distT="0" distB="0" distL="0" distR="0" wp14:anchorId="74420E94" wp14:editId="25362D57">
            <wp:extent cx="5274310" cy="1592580"/>
            <wp:effectExtent l="19050" t="0" r="2540" b="0"/>
            <wp:docPr id="127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9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3"/>
        <w:spacing w:before="0" w:after="0" w:line="360" w:lineRule="auto"/>
        <w:rPr>
          <w:rFonts w:asciiTheme="majorEastAsia" w:eastAsiaTheme="majorEastAsia" w:hAnsiTheme="majorEastAsia"/>
        </w:rPr>
      </w:pPr>
      <w:bookmarkStart w:id="7" w:name="_Toc38370944"/>
      <w:r>
        <w:rPr>
          <w:rFonts w:asciiTheme="majorEastAsia" w:eastAsiaTheme="majorEastAsia" w:hAnsiTheme="majorEastAsia" w:hint="eastAsia"/>
        </w:rPr>
        <w:t>2.4简历管理</w:t>
      </w:r>
      <w:bookmarkEnd w:id="7"/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简历管理-才人库，查看个人用户投递的简历</w:t>
      </w:r>
    </w:p>
    <w:p w:rsidR="00C914CA" w:rsidRDefault="00FC39B4">
      <w:r>
        <w:rPr>
          <w:noProof/>
        </w:rPr>
        <w:drawing>
          <wp:inline distT="0" distB="0" distL="0" distR="0" wp14:anchorId="2A7639E6" wp14:editId="1497F77C">
            <wp:extent cx="5274310" cy="2319655"/>
            <wp:effectExtent l="19050" t="0" r="2540" b="0"/>
            <wp:docPr id="12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0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简历管理-人才库-收到的简历，点击[+]，标记状态，修改后显示已处理简历</w:t>
      </w:r>
    </w:p>
    <w:p w:rsidR="00C914CA" w:rsidRDefault="00FC39B4">
      <w:r>
        <w:rPr>
          <w:noProof/>
        </w:rPr>
        <w:drawing>
          <wp:inline distT="0" distB="0" distL="0" distR="0" wp14:anchorId="24FE1C1A" wp14:editId="4388D2EF">
            <wp:extent cx="5274310" cy="2408555"/>
            <wp:effectExtent l="19050" t="0" r="2540" b="0"/>
            <wp:docPr id="129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0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lastRenderedPageBreak/>
        <w:t>简历管理-人才库-收到的简历，点击求职人姓名，小红点会消失说明企业也查看了简历信息</w:t>
      </w:r>
    </w:p>
    <w:p w:rsidR="00C914CA" w:rsidRDefault="00FC39B4">
      <w:pPr>
        <w:spacing w:after="0" w:line="360" w:lineRule="auto"/>
      </w:pPr>
      <w:r>
        <w:rPr>
          <w:noProof/>
        </w:rPr>
        <w:drawing>
          <wp:inline distT="0" distB="0" distL="0" distR="0" wp14:anchorId="7310EB38" wp14:editId="6B1CBFB9">
            <wp:extent cx="5274310" cy="1556385"/>
            <wp:effectExtent l="19050" t="0" r="2540" b="0"/>
            <wp:docPr id="132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0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简历管理-人才库-收到的简历，点击职位名称，查看职位详情</w:t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简历管理-人才库-收到的简历，</w:t>
      </w:r>
      <w:r>
        <w:rPr>
          <w:rFonts w:asciiTheme="minorEastAsia" w:eastAsiaTheme="minorEastAsia" w:hAnsiTheme="minorEastAsia"/>
          <w:sz w:val="21"/>
          <w:szCs w:val="21"/>
        </w:rPr>
        <w:t xml:space="preserve"> </w:t>
      </w:r>
      <w:r>
        <w:rPr>
          <w:rFonts w:asciiTheme="minorEastAsia" w:eastAsiaTheme="minorEastAsia" w:hAnsiTheme="minorEastAsia" w:hint="eastAsia"/>
          <w:sz w:val="21"/>
          <w:szCs w:val="21"/>
        </w:rPr>
        <w:t>可以进行邀请面试、转入人才库、删除操作</w:t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简历管理-人才库-收到的简历，邀请面试，填写面试邀请信息，点击[确定]按钮即可</w:t>
      </w:r>
    </w:p>
    <w:p w:rsidR="00C914CA" w:rsidRDefault="00FC39B4">
      <w:pPr>
        <w:spacing w:after="0" w:line="360" w:lineRule="auto"/>
        <w:rPr>
          <w:b/>
        </w:rPr>
      </w:pPr>
      <w:r>
        <w:rPr>
          <w:b/>
          <w:noProof/>
        </w:rPr>
        <w:drawing>
          <wp:inline distT="0" distB="0" distL="0" distR="0" wp14:anchorId="48F40A20" wp14:editId="55355972">
            <wp:extent cx="5240020" cy="5454650"/>
            <wp:effectExtent l="19050" t="0" r="0" b="0"/>
            <wp:docPr id="135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1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545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lastRenderedPageBreak/>
        <w:t>简历管理-人才库-收到的简历，转入人才库，可以在人才库-收藏的简历中看到</w:t>
      </w:r>
    </w:p>
    <w:p w:rsidR="00C914CA" w:rsidRDefault="00FC39B4">
      <w:pPr>
        <w:spacing w:after="0" w:line="360" w:lineRule="auto"/>
      </w:pPr>
      <w:r>
        <w:rPr>
          <w:noProof/>
        </w:rPr>
        <w:drawing>
          <wp:inline distT="0" distB="0" distL="0" distR="0" wp14:anchorId="7AB552DC" wp14:editId="1938CA12">
            <wp:extent cx="5274310" cy="1842135"/>
            <wp:effectExtent l="19050" t="0" r="2540" b="0"/>
            <wp:docPr id="141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2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简历管理-人才库-收到的简历，删除投递简历，删除后将不能恢复</w:t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简历管理-人才库-收到的简历，</w:t>
      </w:r>
      <w:proofErr w:type="gramStart"/>
      <w:r>
        <w:rPr>
          <w:rFonts w:asciiTheme="minorEastAsia" w:eastAsiaTheme="minorEastAsia" w:hAnsiTheme="minorEastAsia" w:hint="eastAsia"/>
          <w:sz w:val="21"/>
          <w:szCs w:val="21"/>
        </w:rPr>
        <w:t>勾选需要</w:t>
      </w:r>
      <w:proofErr w:type="gramEnd"/>
      <w:r>
        <w:rPr>
          <w:rFonts w:asciiTheme="minorEastAsia" w:eastAsiaTheme="minorEastAsia" w:hAnsiTheme="minorEastAsia" w:hint="eastAsia"/>
          <w:sz w:val="21"/>
          <w:szCs w:val="21"/>
        </w:rPr>
        <w:t>保存的简历，点击[保存到电脑]，下载简历到本地电脑</w:t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简历管理-人才库-收到的简历，</w:t>
      </w:r>
      <w:proofErr w:type="gramStart"/>
      <w:r>
        <w:rPr>
          <w:rFonts w:asciiTheme="minorEastAsia" w:eastAsiaTheme="minorEastAsia" w:hAnsiTheme="minorEastAsia" w:hint="eastAsia"/>
          <w:sz w:val="21"/>
          <w:szCs w:val="21"/>
        </w:rPr>
        <w:t>勾选需要</w:t>
      </w:r>
      <w:proofErr w:type="gramEnd"/>
      <w:r>
        <w:rPr>
          <w:rFonts w:asciiTheme="minorEastAsia" w:eastAsiaTheme="minorEastAsia" w:hAnsiTheme="minorEastAsia" w:hint="eastAsia"/>
          <w:sz w:val="21"/>
          <w:szCs w:val="21"/>
        </w:rPr>
        <w:t>转发的简历，点击[转发的邮箱]，设置转发邮箱</w:t>
      </w:r>
    </w:p>
    <w:p w:rsidR="00C914CA" w:rsidRDefault="00FC39B4">
      <w:pPr>
        <w:spacing w:after="0" w:line="360" w:lineRule="auto"/>
      </w:pPr>
      <w:r>
        <w:rPr>
          <w:noProof/>
        </w:rPr>
        <w:drawing>
          <wp:inline distT="0" distB="0" distL="0" distR="0" wp14:anchorId="32ACC9AA" wp14:editId="29C15048">
            <wp:extent cx="5274310" cy="3439795"/>
            <wp:effectExtent l="19050" t="0" r="2540" b="0"/>
            <wp:docPr id="145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2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简历管理-人才库-下载的简历，查看企业下载的简历信息</w:t>
      </w:r>
      <w:r>
        <w:t xml:space="preserve"> </w:t>
      </w:r>
    </w:p>
    <w:p w:rsidR="00C914CA" w:rsidRDefault="00FC39B4">
      <w:r>
        <w:rPr>
          <w:noProof/>
        </w:rPr>
        <w:lastRenderedPageBreak/>
        <w:drawing>
          <wp:inline distT="0" distB="0" distL="0" distR="0" wp14:anchorId="7831A59B" wp14:editId="23AB2824">
            <wp:extent cx="5274310" cy="2210435"/>
            <wp:effectExtent l="19050" t="0" r="2540" b="0"/>
            <wp:docPr id="154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3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3"/>
        </w:numPr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简历管理-人才库-浏览记录，查看企业浏览过的简历</w:t>
      </w:r>
    </w:p>
    <w:p w:rsidR="00C914CA" w:rsidRDefault="00FC39B4">
      <w:r>
        <w:rPr>
          <w:noProof/>
        </w:rPr>
        <w:drawing>
          <wp:inline distT="0" distB="0" distL="0" distR="0" wp14:anchorId="782FB814" wp14:editId="59B5D0A6">
            <wp:extent cx="5274310" cy="2836545"/>
            <wp:effectExtent l="19050" t="0" r="2540" b="0"/>
            <wp:docPr id="155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4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简历管理-面试邀请，查看发起的面试邀请记录</w:t>
      </w:r>
    </w:p>
    <w:p w:rsidR="00C914CA" w:rsidRDefault="00FC39B4">
      <w:r>
        <w:rPr>
          <w:noProof/>
        </w:rPr>
        <w:drawing>
          <wp:inline distT="0" distB="0" distL="0" distR="0" wp14:anchorId="2F125409" wp14:editId="6D2EAE0A">
            <wp:extent cx="5274310" cy="1508760"/>
            <wp:effectExtent l="19050" t="0" r="2540" b="0"/>
            <wp:docPr id="157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4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简历管理-面试邀请，点击[详情]按钮，查看面试详细信息</w:t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简历管理-面试邀请，点击[删除]按钮，删除面试邀请</w:t>
      </w:r>
    </w:p>
    <w:p w:rsidR="00C914CA" w:rsidRDefault="00FC39B4">
      <w:pPr>
        <w:pStyle w:val="aa"/>
        <w:numPr>
          <w:ilvl w:val="0"/>
          <w:numId w:val="3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简历管理-面试邀请，点击[面试结果]，查看面试结果记录</w:t>
      </w:r>
    </w:p>
    <w:p w:rsidR="00C914CA" w:rsidRDefault="00FC39B4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32D7AE7E" wp14:editId="174DF12A">
            <wp:extent cx="5274310" cy="2564130"/>
            <wp:effectExtent l="19050" t="0" r="2540" b="0"/>
            <wp:docPr id="158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4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spacing w:after="0" w:line="360" w:lineRule="auto"/>
      </w:pPr>
      <w:r>
        <w:rPr>
          <w:rFonts w:hint="eastAsia"/>
          <w:noProof/>
        </w:rPr>
        <w:drawing>
          <wp:inline distT="0" distB="0" distL="0" distR="0" wp14:anchorId="2429A67C" wp14:editId="6CE4AECC">
            <wp:extent cx="4252595" cy="3191510"/>
            <wp:effectExtent l="1905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简历管理-谁看过我，</w:t>
      </w:r>
      <w:proofErr w:type="gramStart"/>
      <w:r>
        <w:rPr>
          <w:rFonts w:asciiTheme="minorEastAsia" w:eastAsiaTheme="minorEastAsia" w:hAnsiTheme="minorEastAsia" w:hint="eastAsia"/>
          <w:sz w:val="21"/>
          <w:szCs w:val="21"/>
        </w:rPr>
        <w:t>查看谁</w:t>
      </w:r>
      <w:proofErr w:type="gramEnd"/>
      <w:r>
        <w:rPr>
          <w:rFonts w:asciiTheme="minorEastAsia" w:eastAsiaTheme="minorEastAsia" w:hAnsiTheme="minorEastAsia" w:hint="eastAsia"/>
          <w:sz w:val="21"/>
          <w:szCs w:val="21"/>
        </w:rPr>
        <w:t>看过我的记录</w:t>
      </w:r>
    </w:p>
    <w:p w:rsidR="00C914CA" w:rsidRDefault="00FC39B4">
      <w:pPr>
        <w:spacing w:after="0" w:line="360" w:lineRule="auto"/>
      </w:pPr>
      <w:r>
        <w:rPr>
          <w:noProof/>
        </w:rPr>
        <w:drawing>
          <wp:inline distT="0" distB="0" distL="0" distR="0" wp14:anchorId="1C12BA74" wp14:editId="1587AEAA">
            <wp:extent cx="5274310" cy="2322195"/>
            <wp:effectExtent l="19050" t="0" r="2540" b="0"/>
            <wp:docPr id="16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5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lastRenderedPageBreak/>
        <w:t>简历管理-</w:t>
      </w:r>
      <w:proofErr w:type="gramStart"/>
      <w:r>
        <w:rPr>
          <w:rFonts w:asciiTheme="minorEastAsia" w:eastAsiaTheme="minorEastAsia" w:hAnsiTheme="minorEastAsia" w:hint="eastAsia"/>
          <w:sz w:val="21"/>
          <w:szCs w:val="21"/>
        </w:rPr>
        <w:t>谁关注</w:t>
      </w:r>
      <w:proofErr w:type="gramEnd"/>
      <w:r>
        <w:rPr>
          <w:rFonts w:asciiTheme="minorEastAsia" w:eastAsiaTheme="minorEastAsia" w:hAnsiTheme="minorEastAsia" w:hint="eastAsia"/>
          <w:sz w:val="21"/>
          <w:szCs w:val="21"/>
        </w:rPr>
        <w:t>我，</w:t>
      </w:r>
      <w:proofErr w:type="gramStart"/>
      <w:r>
        <w:rPr>
          <w:rFonts w:asciiTheme="minorEastAsia" w:eastAsiaTheme="minorEastAsia" w:hAnsiTheme="minorEastAsia" w:hint="eastAsia"/>
          <w:sz w:val="21"/>
          <w:szCs w:val="21"/>
        </w:rPr>
        <w:t>查看谁关注</w:t>
      </w:r>
      <w:proofErr w:type="gramEnd"/>
      <w:r>
        <w:rPr>
          <w:rFonts w:asciiTheme="minorEastAsia" w:eastAsiaTheme="minorEastAsia" w:hAnsiTheme="minorEastAsia" w:hint="eastAsia"/>
          <w:sz w:val="21"/>
          <w:szCs w:val="21"/>
        </w:rPr>
        <w:t>我的记录，</w:t>
      </w:r>
      <w:r>
        <w:rPr>
          <w:rFonts w:hint="eastAsia"/>
        </w:rPr>
        <w:t xml:space="preserve"> </w:t>
      </w:r>
    </w:p>
    <w:p w:rsidR="00C914CA" w:rsidRDefault="00FC39B4">
      <w:pPr>
        <w:spacing w:after="0" w:line="360" w:lineRule="auto"/>
      </w:pPr>
      <w:r>
        <w:rPr>
          <w:noProof/>
        </w:rPr>
        <w:drawing>
          <wp:inline distT="0" distB="0" distL="0" distR="0" wp14:anchorId="11445DEB" wp14:editId="06D3AFA8">
            <wp:extent cx="5274310" cy="2294255"/>
            <wp:effectExtent l="19050" t="0" r="2540" b="0"/>
            <wp:docPr id="16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5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577D72">
      <w:pPr>
        <w:pStyle w:val="4"/>
        <w:spacing w:before="0" w:after="0" w:line="360" w:lineRule="auto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2.5</w:t>
      </w:r>
      <w:r w:rsidR="00FC39B4">
        <w:rPr>
          <w:rFonts w:asciiTheme="majorEastAsia" w:hAnsiTheme="majorEastAsia" w:hint="eastAsia"/>
        </w:rPr>
        <w:t>网络招聘会</w:t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网络招聘会-近期招聘会，查看近期举办的网络招聘会信息</w:t>
      </w:r>
    </w:p>
    <w:p w:rsidR="00C914CA" w:rsidRDefault="00FC39B4">
      <w:pPr>
        <w:spacing w:after="0" w:line="360" w:lineRule="auto"/>
      </w:pPr>
      <w:r>
        <w:rPr>
          <w:noProof/>
        </w:rPr>
        <w:drawing>
          <wp:inline distT="0" distB="0" distL="0" distR="0" wp14:anchorId="020664C0" wp14:editId="4A53CD60">
            <wp:extent cx="5274310" cy="3089910"/>
            <wp:effectExtent l="19050" t="0" r="2540" b="0"/>
            <wp:docPr id="11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4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7"/>
        </w:numPr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网络招聘会-近期招聘会，点击招聘会名称，查看招聘会详细信息</w:t>
      </w:r>
    </w:p>
    <w:p w:rsidR="00C914CA" w:rsidRDefault="00FC39B4">
      <w:r>
        <w:rPr>
          <w:noProof/>
        </w:rPr>
        <w:lastRenderedPageBreak/>
        <w:drawing>
          <wp:inline distT="0" distB="0" distL="0" distR="0" wp14:anchorId="0BFABB7D" wp14:editId="2CF76C33">
            <wp:extent cx="5274310" cy="3307715"/>
            <wp:effectExtent l="19050" t="0" r="254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7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网络招聘会-近期招聘会，点击[召开中]，或者点击招聘会名称跳转到招聘会详情页面，点击[企业参会]或者[我要报名]企业报名</w:t>
      </w:r>
    </w:p>
    <w:p w:rsidR="00C914CA" w:rsidRDefault="00FC39B4">
      <w:r>
        <w:rPr>
          <w:noProof/>
        </w:rPr>
        <w:drawing>
          <wp:inline distT="0" distB="0" distL="0" distR="0" wp14:anchorId="2AFEA670" wp14:editId="0643DC3A">
            <wp:extent cx="5274310" cy="2661920"/>
            <wp:effectExtent l="19050" t="0" r="2540" b="0"/>
            <wp:docPr id="11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5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7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预定成功后自动跳转到招聘会-网络招聘会-</w:t>
      </w:r>
      <w:proofErr w:type="gramStart"/>
      <w:r>
        <w:rPr>
          <w:rFonts w:asciiTheme="minorEastAsia" w:eastAsiaTheme="minorEastAsia" w:hAnsiTheme="minorEastAsia" w:hint="eastAsia"/>
          <w:sz w:val="21"/>
          <w:szCs w:val="21"/>
        </w:rPr>
        <w:t>定展记录</w:t>
      </w:r>
      <w:proofErr w:type="gramEnd"/>
      <w:r>
        <w:rPr>
          <w:rFonts w:asciiTheme="minorEastAsia" w:eastAsiaTheme="minorEastAsia" w:hAnsiTheme="minorEastAsia" w:hint="eastAsia"/>
          <w:sz w:val="21"/>
          <w:szCs w:val="21"/>
        </w:rPr>
        <w:t>页面</w:t>
      </w:r>
    </w:p>
    <w:p w:rsidR="00C914CA" w:rsidRDefault="00FC39B4">
      <w:pPr>
        <w:spacing w:after="0"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lastRenderedPageBreak/>
        <w:drawing>
          <wp:inline distT="0" distB="0" distL="0" distR="0" wp14:anchorId="74643FC2" wp14:editId="44EEF980">
            <wp:extent cx="4906010" cy="2783205"/>
            <wp:effectExtent l="19050" t="0" r="8890" b="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网络招聘会-</w:t>
      </w:r>
      <w:proofErr w:type="gramStart"/>
      <w:r>
        <w:rPr>
          <w:rFonts w:asciiTheme="minorEastAsia" w:eastAsiaTheme="minorEastAsia" w:hAnsiTheme="minorEastAsia" w:hint="eastAsia"/>
          <w:sz w:val="21"/>
          <w:szCs w:val="21"/>
        </w:rPr>
        <w:t>定展记录</w:t>
      </w:r>
      <w:proofErr w:type="gramEnd"/>
      <w:r>
        <w:rPr>
          <w:rFonts w:asciiTheme="minorEastAsia" w:eastAsiaTheme="minorEastAsia" w:hAnsiTheme="minorEastAsia" w:hint="eastAsia"/>
          <w:sz w:val="21"/>
          <w:szCs w:val="21"/>
        </w:rPr>
        <w:t>，查看预定展位记录</w:t>
      </w:r>
    </w:p>
    <w:p w:rsidR="00C914CA" w:rsidRDefault="00FC39B4">
      <w:pPr>
        <w:spacing w:after="0"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1EE67F4A" wp14:editId="0BAE00EB">
            <wp:extent cx="5274310" cy="1210310"/>
            <wp:effectExtent l="19050" t="0" r="2540" b="0"/>
            <wp:docPr id="11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5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6"/>
        </w:numPr>
        <w:spacing w:after="0" w:line="360" w:lineRule="auto"/>
        <w:ind w:firstLineChars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网络招聘会-</w:t>
      </w:r>
      <w:proofErr w:type="gramStart"/>
      <w:r>
        <w:rPr>
          <w:rFonts w:asciiTheme="minorEastAsia" w:eastAsiaTheme="minorEastAsia" w:hAnsiTheme="minorEastAsia" w:hint="eastAsia"/>
          <w:sz w:val="21"/>
          <w:szCs w:val="21"/>
        </w:rPr>
        <w:t>定展记录</w:t>
      </w:r>
      <w:proofErr w:type="gramEnd"/>
      <w:r>
        <w:rPr>
          <w:rFonts w:asciiTheme="minorEastAsia" w:eastAsiaTheme="minorEastAsia" w:hAnsiTheme="minorEastAsia" w:hint="eastAsia"/>
          <w:sz w:val="21"/>
          <w:szCs w:val="21"/>
        </w:rPr>
        <w:t>，点击发布职位，可以查看、删除、添加参会职位</w:t>
      </w:r>
    </w:p>
    <w:p w:rsidR="00C914CA" w:rsidRDefault="00FC39B4">
      <w:r>
        <w:rPr>
          <w:noProof/>
        </w:rPr>
        <w:drawing>
          <wp:inline distT="0" distB="0" distL="0" distR="0" wp14:anchorId="2D65F257" wp14:editId="3B0ECB92">
            <wp:extent cx="5274310" cy="3416935"/>
            <wp:effectExtent l="19050" t="0" r="2540" b="0"/>
            <wp:docPr id="6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1"/>
        </w:numPr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网络招聘会-招聘会职位库，查看招聘会职位信息</w:t>
      </w:r>
    </w:p>
    <w:p w:rsidR="00C914CA" w:rsidRDefault="00FC39B4">
      <w:r>
        <w:rPr>
          <w:noProof/>
        </w:rPr>
        <w:lastRenderedPageBreak/>
        <w:drawing>
          <wp:inline distT="0" distB="0" distL="0" distR="0" wp14:anchorId="41A48352" wp14:editId="5F4EAE1D">
            <wp:extent cx="5274310" cy="2800985"/>
            <wp:effectExtent l="19050" t="0" r="2540" b="0"/>
            <wp:docPr id="12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6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7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网络招聘会-招聘会职位库，点击[修改]，修改职位信息，如果修改前审核状态是审核通过，修改后审核状态变成待审核</w:t>
      </w:r>
    </w:p>
    <w:p w:rsidR="00C914CA" w:rsidRDefault="00FC39B4" w:rsidP="00577D72">
      <w:pPr>
        <w:pStyle w:val="aa"/>
        <w:numPr>
          <w:ilvl w:val="0"/>
          <w:numId w:val="7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网络招聘会-招聘会职位库，选择审核失败的职位，点击[加入招聘会]，操作失败</w:t>
      </w:r>
    </w:p>
    <w:p w:rsidR="00C914CA" w:rsidRDefault="00FC39B4">
      <w:pPr>
        <w:pStyle w:val="aa"/>
        <w:numPr>
          <w:ilvl w:val="0"/>
          <w:numId w:val="8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网络招聘会-招聘会职位库，选择审核通过或审核中的职位，点击[加入招聘会]，提示添加成功</w:t>
      </w:r>
    </w:p>
    <w:p w:rsidR="00C914CA" w:rsidRDefault="00FC39B4">
      <w:pPr>
        <w:spacing w:after="0" w:line="360" w:lineRule="auto"/>
      </w:pPr>
      <w:r>
        <w:rPr>
          <w:noProof/>
        </w:rPr>
        <w:drawing>
          <wp:inline distT="0" distB="0" distL="0" distR="0" wp14:anchorId="687A79C1" wp14:editId="3D9DDE8B">
            <wp:extent cx="5274310" cy="2782570"/>
            <wp:effectExtent l="19050" t="0" r="2540" b="0"/>
            <wp:docPr id="6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8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网络招聘会-招聘会职位库，重复添加到招聘会中，提示不可重复添加</w:t>
      </w:r>
    </w:p>
    <w:p w:rsidR="00C914CA" w:rsidRDefault="00FC39B4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6C6F56E1" wp14:editId="0664F485">
            <wp:extent cx="5274310" cy="1845945"/>
            <wp:effectExtent l="19050" t="0" r="2540" b="0"/>
            <wp:docPr id="122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6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8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网络招聘会-招聘会职位库，点击[发布招聘会职位]，填写发布招聘会职位信息</w:t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网络招聘会-发布招聘会职位，填写发布招聘会职位信息，点击[发布职位]</w:t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网络招聘会-应聘记录，查看求职者应聘职位记录</w:t>
      </w:r>
    </w:p>
    <w:p w:rsidR="00C914CA" w:rsidRDefault="00FC39B4">
      <w:r>
        <w:rPr>
          <w:noProof/>
        </w:rPr>
        <w:drawing>
          <wp:inline distT="0" distB="0" distL="0" distR="0" wp14:anchorId="6A0552AD" wp14:editId="6941B82C">
            <wp:extent cx="5274310" cy="2277110"/>
            <wp:effectExtent l="19050" t="0" r="2540" b="0"/>
            <wp:docPr id="124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6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CA" w:rsidRDefault="00FC39B4">
      <w:pPr>
        <w:pStyle w:val="aa"/>
        <w:numPr>
          <w:ilvl w:val="0"/>
          <w:numId w:val="1"/>
        </w:numPr>
        <w:spacing w:after="0" w:line="360" w:lineRule="auto"/>
        <w:ind w:firstLineChars="0"/>
      </w:pPr>
      <w:r>
        <w:rPr>
          <w:rFonts w:asciiTheme="minorEastAsia" w:eastAsiaTheme="minorEastAsia" w:hAnsiTheme="minorEastAsia" w:hint="eastAsia"/>
          <w:sz w:val="21"/>
          <w:szCs w:val="21"/>
        </w:rPr>
        <w:t>网络招聘会-收到的简历，查看收到的招聘会简历记录</w:t>
      </w:r>
    </w:p>
    <w:p w:rsidR="00C914CA" w:rsidRDefault="00FC39B4" w:rsidP="0019253C">
      <w:pPr>
        <w:spacing w:after="0"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noProof/>
          <w:sz w:val="21"/>
          <w:szCs w:val="21"/>
        </w:rPr>
        <w:drawing>
          <wp:inline distT="0" distB="0" distL="0" distR="0" wp14:anchorId="19435D75" wp14:editId="48651371">
            <wp:extent cx="5274310" cy="1854200"/>
            <wp:effectExtent l="19050" t="0" r="2540" b="0"/>
            <wp:docPr id="130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7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sz w:val="21"/>
          <w:szCs w:val="21"/>
        </w:rPr>
        <w:t xml:space="preserve"> </w:t>
      </w:r>
    </w:p>
    <w:sectPr w:rsidR="00C914CA">
      <w:headerReference w:type="default" r:id="rId7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EC8" w:rsidRDefault="00707EC8">
      <w:pPr>
        <w:spacing w:after="0"/>
      </w:pPr>
      <w:r>
        <w:separator/>
      </w:r>
    </w:p>
  </w:endnote>
  <w:endnote w:type="continuationSeparator" w:id="0">
    <w:p w:rsidR="00707EC8" w:rsidRDefault="00707EC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EC8" w:rsidRDefault="00707EC8">
      <w:pPr>
        <w:spacing w:after="0"/>
      </w:pPr>
      <w:r>
        <w:separator/>
      </w:r>
    </w:p>
  </w:footnote>
  <w:footnote w:type="continuationSeparator" w:id="0">
    <w:p w:rsidR="00707EC8" w:rsidRDefault="00707EC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4CA" w:rsidRDefault="00FC39B4">
    <w:pPr>
      <w:pStyle w:val="a7"/>
    </w:pPr>
    <w:r>
      <w:rPr>
        <w:noProof/>
      </w:rPr>
      <w:drawing>
        <wp:inline distT="0" distB="0" distL="0" distR="0" wp14:anchorId="2390689C" wp14:editId="7609DC72">
          <wp:extent cx="5274310" cy="431800"/>
          <wp:effectExtent l="19050" t="0" r="2540" b="0"/>
          <wp:docPr id="21" name="图片 20" descr="页眉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0" descr="页眉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75pt;height:10.75pt" o:bullet="t">
        <v:imagedata r:id="rId1" o:title=""/>
      </v:shape>
    </w:pict>
  </w:numPicBullet>
  <w:abstractNum w:abstractNumId="0">
    <w:nsid w:val="00E8700D"/>
    <w:multiLevelType w:val="multilevel"/>
    <w:tmpl w:val="00E8700D"/>
    <w:lvl w:ilvl="0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2AC30F4"/>
    <w:multiLevelType w:val="multilevel"/>
    <w:tmpl w:val="02AC30F4"/>
    <w:lvl w:ilvl="0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97F075E"/>
    <w:multiLevelType w:val="multilevel"/>
    <w:tmpl w:val="097F07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B614B1E"/>
    <w:multiLevelType w:val="multilevel"/>
    <w:tmpl w:val="0B614B1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03F7715"/>
    <w:multiLevelType w:val="multilevel"/>
    <w:tmpl w:val="103F7715"/>
    <w:lvl w:ilvl="0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1184343F"/>
    <w:multiLevelType w:val="multilevel"/>
    <w:tmpl w:val="1184343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3E03DE6"/>
    <w:multiLevelType w:val="multilevel"/>
    <w:tmpl w:val="13E03DE6"/>
    <w:lvl w:ilvl="0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203F4730"/>
    <w:multiLevelType w:val="multilevel"/>
    <w:tmpl w:val="203F4730"/>
    <w:lvl w:ilvl="0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206D3759"/>
    <w:multiLevelType w:val="multilevel"/>
    <w:tmpl w:val="206D3759"/>
    <w:lvl w:ilvl="0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22676FA5"/>
    <w:multiLevelType w:val="multilevel"/>
    <w:tmpl w:val="22676FA5"/>
    <w:lvl w:ilvl="0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33115ACB"/>
    <w:multiLevelType w:val="multilevel"/>
    <w:tmpl w:val="33115ACB"/>
    <w:lvl w:ilvl="0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367B4C86"/>
    <w:multiLevelType w:val="multilevel"/>
    <w:tmpl w:val="367B4C86"/>
    <w:lvl w:ilvl="0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38892ACF"/>
    <w:multiLevelType w:val="multilevel"/>
    <w:tmpl w:val="38892ACF"/>
    <w:lvl w:ilvl="0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>
    <w:nsid w:val="3BD94037"/>
    <w:multiLevelType w:val="multilevel"/>
    <w:tmpl w:val="3BD9403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3C386DD3"/>
    <w:multiLevelType w:val="multilevel"/>
    <w:tmpl w:val="3C386DD3"/>
    <w:lvl w:ilvl="0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>
    <w:nsid w:val="449678F8"/>
    <w:multiLevelType w:val="multilevel"/>
    <w:tmpl w:val="449678F8"/>
    <w:lvl w:ilvl="0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4821557F"/>
    <w:multiLevelType w:val="multilevel"/>
    <w:tmpl w:val="4821557F"/>
    <w:lvl w:ilvl="0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7">
    <w:nsid w:val="507447AE"/>
    <w:multiLevelType w:val="multilevel"/>
    <w:tmpl w:val="507447AE"/>
    <w:lvl w:ilvl="0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511B464B"/>
    <w:multiLevelType w:val="multilevel"/>
    <w:tmpl w:val="511B464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59D92B32"/>
    <w:multiLevelType w:val="multilevel"/>
    <w:tmpl w:val="59D92B3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5F284270"/>
    <w:multiLevelType w:val="multilevel"/>
    <w:tmpl w:val="5F284270"/>
    <w:lvl w:ilvl="0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>
    <w:nsid w:val="693A1612"/>
    <w:multiLevelType w:val="multilevel"/>
    <w:tmpl w:val="693A161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6BAF5E22"/>
    <w:multiLevelType w:val="multilevel"/>
    <w:tmpl w:val="6BAF5E2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736D6844"/>
    <w:multiLevelType w:val="multilevel"/>
    <w:tmpl w:val="736D684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751913A4"/>
    <w:multiLevelType w:val="multilevel"/>
    <w:tmpl w:val="751913A4"/>
    <w:lvl w:ilvl="0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>
    <w:nsid w:val="751D3AC5"/>
    <w:multiLevelType w:val="multilevel"/>
    <w:tmpl w:val="751D3AC5"/>
    <w:lvl w:ilvl="0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>
    <w:nsid w:val="79D53CC4"/>
    <w:multiLevelType w:val="multilevel"/>
    <w:tmpl w:val="79D53CC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7AC35DDA"/>
    <w:multiLevelType w:val="multilevel"/>
    <w:tmpl w:val="7AC35DDA"/>
    <w:lvl w:ilvl="0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24"/>
  </w:num>
  <w:num w:numId="4">
    <w:abstractNumId w:val="16"/>
  </w:num>
  <w:num w:numId="5">
    <w:abstractNumId w:val="22"/>
  </w:num>
  <w:num w:numId="6">
    <w:abstractNumId w:val="0"/>
  </w:num>
  <w:num w:numId="7">
    <w:abstractNumId w:val="7"/>
  </w:num>
  <w:num w:numId="8">
    <w:abstractNumId w:val="27"/>
  </w:num>
  <w:num w:numId="9">
    <w:abstractNumId w:val="20"/>
  </w:num>
  <w:num w:numId="10">
    <w:abstractNumId w:val="25"/>
  </w:num>
  <w:num w:numId="11">
    <w:abstractNumId w:val="3"/>
  </w:num>
  <w:num w:numId="12">
    <w:abstractNumId w:val="6"/>
  </w:num>
  <w:num w:numId="13">
    <w:abstractNumId w:val="10"/>
  </w:num>
  <w:num w:numId="14">
    <w:abstractNumId w:val="4"/>
  </w:num>
  <w:num w:numId="15">
    <w:abstractNumId w:val="11"/>
  </w:num>
  <w:num w:numId="16">
    <w:abstractNumId w:val="12"/>
  </w:num>
  <w:num w:numId="17">
    <w:abstractNumId w:val="8"/>
  </w:num>
  <w:num w:numId="18">
    <w:abstractNumId w:val="1"/>
  </w:num>
  <w:num w:numId="19">
    <w:abstractNumId w:val="14"/>
  </w:num>
  <w:num w:numId="20">
    <w:abstractNumId w:val="9"/>
  </w:num>
  <w:num w:numId="21">
    <w:abstractNumId w:val="2"/>
  </w:num>
  <w:num w:numId="22">
    <w:abstractNumId w:val="17"/>
  </w:num>
  <w:num w:numId="23">
    <w:abstractNumId w:val="26"/>
  </w:num>
  <w:num w:numId="24">
    <w:abstractNumId w:val="23"/>
  </w:num>
  <w:num w:numId="25">
    <w:abstractNumId w:val="5"/>
  </w:num>
  <w:num w:numId="26">
    <w:abstractNumId w:val="13"/>
  </w:num>
  <w:num w:numId="27">
    <w:abstractNumId w:val="21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011D6"/>
    <w:rsid w:val="00010693"/>
    <w:rsid w:val="00011427"/>
    <w:rsid w:val="00013114"/>
    <w:rsid w:val="00022118"/>
    <w:rsid w:val="000249EC"/>
    <w:rsid w:val="0003221A"/>
    <w:rsid w:val="00032B7D"/>
    <w:rsid w:val="0003319C"/>
    <w:rsid w:val="00037597"/>
    <w:rsid w:val="00040E58"/>
    <w:rsid w:val="0004547F"/>
    <w:rsid w:val="000634B3"/>
    <w:rsid w:val="00066E0E"/>
    <w:rsid w:val="000802DB"/>
    <w:rsid w:val="0009449B"/>
    <w:rsid w:val="00097916"/>
    <w:rsid w:val="000A23A9"/>
    <w:rsid w:val="000B1511"/>
    <w:rsid w:val="000C313B"/>
    <w:rsid w:val="000C6596"/>
    <w:rsid w:val="000C7FA1"/>
    <w:rsid w:val="000D6722"/>
    <w:rsid w:val="000D6DC2"/>
    <w:rsid w:val="00103F8E"/>
    <w:rsid w:val="00106862"/>
    <w:rsid w:val="00122017"/>
    <w:rsid w:val="0012691F"/>
    <w:rsid w:val="00127AF1"/>
    <w:rsid w:val="00137642"/>
    <w:rsid w:val="001414ED"/>
    <w:rsid w:val="00141E6F"/>
    <w:rsid w:val="001463E1"/>
    <w:rsid w:val="00164E91"/>
    <w:rsid w:val="00171FA3"/>
    <w:rsid w:val="00190B13"/>
    <w:rsid w:val="0019253C"/>
    <w:rsid w:val="001A1D76"/>
    <w:rsid w:val="001C73BE"/>
    <w:rsid w:val="001D031F"/>
    <w:rsid w:val="001D2703"/>
    <w:rsid w:val="00226D0C"/>
    <w:rsid w:val="00246915"/>
    <w:rsid w:val="002530C6"/>
    <w:rsid w:val="00254326"/>
    <w:rsid w:val="0025637D"/>
    <w:rsid w:val="002615D3"/>
    <w:rsid w:val="00266E97"/>
    <w:rsid w:val="00273C28"/>
    <w:rsid w:val="00296625"/>
    <w:rsid w:val="002A366B"/>
    <w:rsid w:val="002A4BB1"/>
    <w:rsid w:val="002A5347"/>
    <w:rsid w:val="002A6BF8"/>
    <w:rsid w:val="002A7623"/>
    <w:rsid w:val="002B515E"/>
    <w:rsid w:val="002B6941"/>
    <w:rsid w:val="002B6B30"/>
    <w:rsid w:val="002D03DA"/>
    <w:rsid w:val="002D2BE2"/>
    <w:rsid w:val="002D6670"/>
    <w:rsid w:val="002E07EA"/>
    <w:rsid w:val="002E6E79"/>
    <w:rsid w:val="002F5D89"/>
    <w:rsid w:val="003058B9"/>
    <w:rsid w:val="00306F68"/>
    <w:rsid w:val="003232CE"/>
    <w:rsid w:val="00323B43"/>
    <w:rsid w:val="00325915"/>
    <w:rsid w:val="0036217B"/>
    <w:rsid w:val="00363D58"/>
    <w:rsid w:val="003663AA"/>
    <w:rsid w:val="00367551"/>
    <w:rsid w:val="003713F5"/>
    <w:rsid w:val="00374773"/>
    <w:rsid w:val="00387B0F"/>
    <w:rsid w:val="00391DE6"/>
    <w:rsid w:val="003951B7"/>
    <w:rsid w:val="003A342A"/>
    <w:rsid w:val="003A6B6F"/>
    <w:rsid w:val="003A7924"/>
    <w:rsid w:val="003B347A"/>
    <w:rsid w:val="003B3C4E"/>
    <w:rsid w:val="003B6984"/>
    <w:rsid w:val="003B6B59"/>
    <w:rsid w:val="003D37D8"/>
    <w:rsid w:val="003F260C"/>
    <w:rsid w:val="00417881"/>
    <w:rsid w:val="0042001D"/>
    <w:rsid w:val="00426133"/>
    <w:rsid w:val="0042739F"/>
    <w:rsid w:val="00427C03"/>
    <w:rsid w:val="00427E06"/>
    <w:rsid w:val="00431BC6"/>
    <w:rsid w:val="004358AB"/>
    <w:rsid w:val="00436153"/>
    <w:rsid w:val="00436330"/>
    <w:rsid w:val="004426F2"/>
    <w:rsid w:val="00450597"/>
    <w:rsid w:val="00472ED3"/>
    <w:rsid w:val="004751B4"/>
    <w:rsid w:val="0048342D"/>
    <w:rsid w:val="0049355E"/>
    <w:rsid w:val="004A5795"/>
    <w:rsid w:val="004B3079"/>
    <w:rsid w:val="004D1CCC"/>
    <w:rsid w:val="004E07E4"/>
    <w:rsid w:val="004E11DD"/>
    <w:rsid w:val="004F129C"/>
    <w:rsid w:val="005050BA"/>
    <w:rsid w:val="0051109A"/>
    <w:rsid w:val="00515CB4"/>
    <w:rsid w:val="0051622C"/>
    <w:rsid w:val="00524ABE"/>
    <w:rsid w:val="00530DD0"/>
    <w:rsid w:val="00536FDB"/>
    <w:rsid w:val="00540E0E"/>
    <w:rsid w:val="0056686D"/>
    <w:rsid w:val="00571E10"/>
    <w:rsid w:val="00577D72"/>
    <w:rsid w:val="00583CB7"/>
    <w:rsid w:val="005940B0"/>
    <w:rsid w:val="005945C7"/>
    <w:rsid w:val="005A4A62"/>
    <w:rsid w:val="005B0845"/>
    <w:rsid w:val="005B245F"/>
    <w:rsid w:val="005B4CA9"/>
    <w:rsid w:val="005E17CF"/>
    <w:rsid w:val="005F2B86"/>
    <w:rsid w:val="006063C6"/>
    <w:rsid w:val="00607DCF"/>
    <w:rsid w:val="0062252B"/>
    <w:rsid w:val="006270F7"/>
    <w:rsid w:val="006275BD"/>
    <w:rsid w:val="00631F63"/>
    <w:rsid w:val="00632AA4"/>
    <w:rsid w:val="00636874"/>
    <w:rsid w:val="00637BE3"/>
    <w:rsid w:val="006422AD"/>
    <w:rsid w:val="006441C9"/>
    <w:rsid w:val="006536CF"/>
    <w:rsid w:val="00673FEA"/>
    <w:rsid w:val="006806E8"/>
    <w:rsid w:val="0069505E"/>
    <w:rsid w:val="00696368"/>
    <w:rsid w:val="006B6CB7"/>
    <w:rsid w:val="006E7823"/>
    <w:rsid w:val="00701CA9"/>
    <w:rsid w:val="00707EC8"/>
    <w:rsid w:val="007226D0"/>
    <w:rsid w:val="007268C3"/>
    <w:rsid w:val="0074094C"/>
    <w:rsid w:val="0077411A"/>
    <w:rsid w:val="00775868"/>
    <w:rsid w:val="00787676"/>
    <w:rsid w:val="007A44F3"/>
    <w:rsid w:val="007B1897"/>
    <w:rsid w:val="007B1EF4"/>
    <w:rsid w:val="007C19FE"/>
    <w:rsid w:val="007E0BA8"/>
    <w:rsid w:val="0082220F"/>
    <w:rsid w:val="00826DAD"/>
    <w:rsid w:val="0083022E"/>
    <w:rsid w:val="008324A9"/>
    <w:rsid w:val="00833070"/>
    <w:rsid w:val="00834192"/>
    <w:rsid w:val="00846768"/>
    <w:rsid w:val="00850141"/>
    <w:rsid w:val="00857ADE"/>
    <w:rsid w:val="008617AE"/>
    <w:rsid w:val="00864286"/>
    <w:rsid w:val="0087159C"/>
    <w:rsid w:val="008763C3"/>
    <w:rsid w:val="008773BE"/>
    <w:rsid w:val="00880A96"/>
    <w:rsid w:val="008866E7"/>
    <w:rsid w:val="008972F8"/>
    <w:rsid w:val="008A79BE"/>
    <w:rsid w:val="008B225B"/>
    <w:rsid w:val="008B5AF1"/>
    <w:rsid w:val="008B7726"/>
    <w:rsid w:val="008D56E1"/>
    <w:rsid w:val="008D65F8"/>
    <w:rsid w:val="008F7BD7"/>
    <w:rsid w:val="0091500A"/>
    <w:rsid w:val="009374CE"/>
    <w:rsid w:val="00952AB8"/>
    <w:rsid w:val="00955581"/>
    <w:rsid w:val="009636AE"/>
    <w:rsid w:val="00964D67"/>
    <w:rsid w:val="00967529"/>
    <w:rsid w:val="009A41FB"/>
    <w:rsid w:val="009A660D"/>
    <w:rsid w:val="009A6772"/>
    <w:rsid w:val="009B41A6"/>
    <w:rsid w:val="009B6DBD"/>
    <w:rsid w:val="009C37F1"/>
    <w:rsid w:val="009C7424"/>
    <w:rsid w:val="009D07A0"/>
    <w:rsid w:val="009E6926"/>
    <w:rsid w:val="009F005E"/>
    <w:rsid w:val="00A0447D"/>
    <w:rsid w:val="00A209A5"/>
    <w:rsid w:val="00A26EC4"/>
    <w:rsid w:val="00A33248"/>
    <w:rsid w:val="00A56A7F"/>
    <w:rsid w:val="00A735F5"/>
    <w:rsid w:val="00A76E4D"/>
    <w:rsid w:val="00A8274F"/>
    <w:rsid w:val="00A86F02"/>
    <w:rsid w:val="00A90625"/>
    <w:rsid w:val="00A932A3"/>
    <w:rsid w:val="00A97844"/>
    <w:rsid w:val="00AA1B13"/>
    <w:rsid w:val="00AC3B30"/>
    <w:rsid w:val="00AC6153"/>
    <w:rsid w:val="00AD7382"/>
    <w:rsid w:val="00AE71FD"/>
    <w:rsid w:val="00B13726"/>
    <w:rsid w:val="00B162D9"/>
    <w:rsid w:val="00B163C7"/>
    <w:rsid w:val="00B17208"/>
    <w:rsid w:val="00B17592"/>
    <w:rsid w:val="00B306B7"/>
    <w:rsid w:val="00B43172"/>
    <w:rsid w:val="00B46EAC"/>
    <w:rsid w:val="00B60F1E"/>
    <w:rsid w:val="00B65F0A"/>
    <w:rsid w:val="00B8058E"/>
    <w:rsid w:val="00B837EC"/>
    <w:rsid w:val="00B91096"/>
    <w:rsid w:val="00B94512"/>
    <w:rsid w:val="00B94C77"/>
    <w:rsid w:val="00BA1C50"/>
    <w:rsid w:val="00BA1D1A"/>
    <w:rsid w:val="00BA7E60"/>
    <w:rsid w:val="00BB4E3D"/>
    <w:rsid w:val="00BB54FE"/>
    <w:rsid w:val="00BC62EC"/>
    <w:rsid w:val="00BD25C3"/>
    <w:rsid w:val="00BF52E5"/>
    <w:rsid w:val="00BF6774"/>
    <w:rsid w:val="00C030F4"/>
    <w:rsid w:val="00C03364"/>
    <w:rsid w:val="00C07C7A"/>
    <w:rsid w:val="00C10391"/>
    <w:rsid w:val="00C176B3"/>
    <w:rsid w:val="00C24997"/>
    <w:rsid w:val="00C2605C"/>
    <w:rsid w:val="00C313AD"/>
    <w:rsid w:val="00C50161"/>
    <w:rsid w:val="00C629AF"/>
    <w:rsid w:val="00C63447"/>
    <w:rsid w:val="00C67ABB"/>
    <w:rsid w:val="00C713AC"/>
    <w:rsid w:val="00C8436D"/>
    <w:rsid w:val="00C853BE"/>
    <w:rsid w:val="00C86EC5"/>
    <w:rsid w:val="00C914CA"/>
    <w:rsid w:val="00C95649"/>
    <w:rsid w:val="00C95CEE"/>
    <w:rsid w:val="00C972DE"/>
    <w:rsid w:val="00CC79EF"/>
    <w:rsid w:val="00CE2D6A"/>
    <w:rsid w:val="00CE3B1F"/>
    <w:rsid w:val="00CE70AE"/>
    <w:rsid w:val="00CF136F"/>
    <w:rsid w:val="00CF24C7"/>
    <w:rsid w:val="00D1417D"/>
    <w:rsid w:val="00D22F0F"/>
    <w:rsid w:val="00D24CE1"/>
    <w:rsid w:val="00D31D50"/>
    <w:rsid w:val="00D32A9F"/>
    <w:rsid w:val="00D50055"/>
    <w:rsid w:val="00D53DDB"/>
    <w:rsid w:val="00D62134"/>
    <w:rsid w:val="00D62B06"/>
    <w:rsid w:val="00D674D1"/>
    <w:rsid w:val="00D74317"/>
    <w:rsid w:val="00D75E26"/>
    <w:rsid w:val="00D83A5B"/>
    <w:rsid w:val="00D86B2F"/>
    <w:rsid w:val="00D92CDB"/>
    <w:rsid w:val="00D9303E"/>
    <w:rsid w:val="00D9765C"/>
    <w:rsid w:val="00DA34DD"/>
    <w:rsid w:val="00DB7459"/>
    <w:rsid w:val="00DC008E"/>
    <w:rsid w:val="00DD38B0"/>
    <w:rsid w:val="00DE261D"/>
    <w:rsid w:val="00DF664F"/>
    <w:rsid w:val="00E053D5"/>
    <w:rsid w:val="00E26B07"/>
    <w:rsid w:val="00E31772"/>
    <w:rsid w:val="00E42F0E"/>
    <w:rsid w:val="00E44764"/>
    <w:rsid w:val="00E534C7"/>
    <w:rsid w:val="00E54383"/>
    <w:rsid w:val="00E57513"/>
    <w:rsid w:val="00E657C0"/>
    <w:rsid w:val="00E66802"/>
    <w:rsid w:val="00E76B88"/>
    <w:rsid w:val="00E86580"/>
    <w:rsid w:val="00E8758C"/>
    <w:rsid w:val="00EA0713"/>
    <w:rsid w:val="00EA4275"/>
    <w:rsid w:val="00EC5032"/>
    <w:rsid w:val="00ED18AC"/>
    <w:rsid w:val="00EE7D30"/>
    <w:rsid w:val="00EF0A78"/>
    <w:rsid w:val="00EF503C"/>
    <w:rsid w:val="00F10A8A"/>
    <w:rsid w:val="00F1338C"/>
    <w:rsid w:val="00F315F9"/>
    <w:rsid w:val="00F33065"/>
    <w:rsid w:val="00F41723"/>
    <w:rsid w:val="00F44367"/>
    <w:rsid w:val="00F53EB9"/>
    <w:rsid w:val="00F56517"/>
    <w:rsid w:val="00F70028"/>
    <w:rsid w:val="00F71ABF"/>
    <w:rsid w:val="00F71BC4"/>
    <w:rsid w:val="00F81F1A"/>
    <w:rsid w:val="00F92B41"/>
    <w:rsid w:val="00FB1370"/>
    <w:rsid w:val="00FC39B4"/>
    <w:rsid w:val="00FD05FA"/>
    <w:rsid w:val="00FD259B"/>
    <w:rsid w:val="00FE1EF2"/>
    <w:rsid w:val="1D7E52AB"/>
    <w:rsid w:val="2DFF60CB"/>
    <w:rsid w:val="2E513F2F"/>
    <w:rsid w:val="343205A1"/>
    <w:rsid w:val="4F0B6347"/>
    <w:rsid w:val="7827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Theme="minorHAnsi" w:eastAsiaTheme="minorEastAsia" w:hAnsiTheme="minorHAns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adjustRightInd/>
      <w:snapToGrid/>
      <w:spacing w:after="100" w:line="276" w:lineRule="auto"/>
      <w:ind w:left="440"/>
    </w:pPr>
    <w:rPr>
      <w:rFonts w:asciiTheme="minorHAnsi" w:eastAsiaTheme="minorEastAsia" w:hAnsiTheme="minorHAnsi"/>
    </w:rPr>
  </w:style>
  <w:style w:type="paragraph" w:styleId="a4">
    <w:name w:val="Date"/>
    <w:basedOn w:val="a"/>
    <w:next w:val="a"/>
    <w:link w:val="Char0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1"/>
    <w:uiPriority w:val="99"/>
    <w:semiHidden/>
    <w:unhideWhenUsed/>
    <w:qFormat/>
    <w:pPr>
      <w:spacing w:after="0"/>
    </w:pPr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adjustRightInd/>
      <w:snapToGrid/>
      <w:spacing w:after="100" w:line="276" w:lineRule="auto"/>
      <w:ind w:left="220"/>
    </w:pPr>
    <w:rPr>
      <w:rFonts w:asciiTheme="minorHAnsi" w:eastAsiaTheme="minorEastAsia" w:hAnsiTheme="minorHAnsi"/>
    </w:rPr>
  </w:style>
  <w:style w:type="table" w:styleId="a8">
    <w:name w:val="Table Grid"/>
    <w:basedOn w:val="a1"/>
    <w:uiPriority w:val="59"/>
    <w:qFormat/>
    <w:rPr>
      <w:rFonts w:eastAsiaTheme="minorEastAsia"/>
      <w:kern w:val="2"/>
      <w:sz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0">
    <w:name w:val="日期 Char"/>
    <w:basedOn w:val="a0"/>
    <w:link w:val="a4"/>
    <w:uiPriority w:val="99"/>
    <w:semiHidden/>
    <w:qFormat/>
    <w:rPr>
      <w:rFonts w:ascii="Tahoma" w:hAnsi="Tahoma"/>
    </w:rPr>
  </w:style>
  <w:style w:type="character" w:customStyle="1" w:styleId="1Char">
    <w:name w:val="标题 1 Char"/>
    <w:basedOn w:val="a0"/>
    <w:link w:val="1"/>
    <w:uiPriority w:val="9"/>
    <w:qFormat/>
    <w:rPr>
      <w:rFonts w:eastAsiaTheme="minorEastAsia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ahoma" w:hAnsi="Tahoma"/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ahoma" w:hAnsi="Tahoma"/>
      <w:b/>
      <w:bCs/>
      <w:sz w:val="32"/>
      <w:szCs w:val="3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文档结构图 Char"/>
    <w:basedOn w:val="a0"/>
    <w:link w:val="a3"/>
    <w:uiPriority w:val="99"/>
    <w:semiHidden/>
    <w:qFormat/>
    <w:rPr>
      <w:rFonts w:ascii="宋体" w:eastAsia="宋体" w:hAnsi="Tahoma"/>
      <w:sz w:val="18"/>
      <w:szCs w:val="18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har3">
    <w:name w:val="页眉 Char"/>
    <w:basedOn w:val="a0"/>
    <w:link w:val="a7"/>
    <w:uiPriority w:val="99"/>
    <w:qFormat/>
    <w:rPr>
      <w:rFonts w:ascii="Tahoma" w:hAnsi="Tahoma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Theme="minorHAnsi" w:eastAsiaTheme="minorEastAsia" w:hAnsiTheme="minorHAns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adjustRightInd/>
      <w:snapToGrid/>
      <w:spacing w:after="100" w:line="276" w:lineRule="auto"/>
      <w:ind w:left="440"/>
    </w:pPr>
    <w:rPr>
      <w:rFonts w:asciiTheme="minorHAnsi" w:eastAsiaTheme="minorEastAsia" w:hAnsiTheme="minorHAnsi"/>
    </w:rPr>
  </w:style>
  <w:style w:type="paragraph" w:styleId="a4">
    <w:name w:val="Date"/>
    <w:basedOn w:val="a"/>
    <w:next w:val="a"/>
    <w:link w:val="Char0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1"/>
    <w:uiPriority w:val="99"/>
    <w:semiHidden/>
    <w:unhideWhenUsed/>
    <w:qFormat/>
    <w:pPr>
      <w:spacing w:after="0"/>
    </w:pPr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adjustRightInd/>
      <w:snapToGrid/>
      <w:spacing w:after="100" w:line="276" w:lineRule="auto"/>
      <w:ind w:left="220"/>
    </w:pPr>
    <w:rPr>
      <w:rFonts w:asciiTheme="minorHAnsi" w:eastAsiaTheme="minorEastAsia" w:hAnsiTheme="minorHAnsi"/>
    </w:rPr>
  </w:style>
  <w:style w:type="table" w:styleId="a8">
    <w:name w:val="Table Grid"/>
    <w:basedOn w:val="a1"/>
    <w:uiPriority w:val="59"/>
    <w:qFormat/>
    <w:rPr>
      <w:rFonts w:eastAsiaTheme="minorEastAsia"/>
      <w:kern w:val="2"/>
      <w:sz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0">
    <w:name w:val="日期 Char"/>
    <w:basedOn w:val="a0"/>
    <w:link w:val="a4"/>
    <w:uiPriority w:val="99"/>
    <w:semiHidden/>
    <w:qFormat/>
    <w:rPr>
      <w:rFonts w:ascii="Tahoma" w:hAnsi="Tahoma"/>
    </w:rPr>
  </w:style>
  <w:style w:type="character" w:customStyle="1" w:styleId="1Char">
    <w:name w:val="标题 1 Char"/>
    <w:basedOn w:val="a0"/>
    <w:link w:val="1"/>
    <w:uiPriority w:val="9"/>
    <w:qFormat/>
    <w:rPr>
      <w:rFonts w:eastAsiaTheme="minorEastAsia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ahoma" w:hAnsi="Tahoma"/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ahoma" w:hAnsi="Tahoma"/>
      <w:b/>
      <w:bCs/>
      <w:sz w:val="32"/>
      <w:szCs w:val="3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文档结构图 Char"/>
    <w:basedOn w:val="a0"/>
    <w:link w:val="a3"/>
    <w:uiPriority w:val="99"/>
    <w:semiHidden/>
    <w:qFormat/>
    <w:rPr>
      <w:rFonts w:ascii="宋体" w:eastAsia="宋体" w:hAnsi="Tahoma"/>
      <w:sz w:val="18"/>
      <w:szCs w:val="18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har3">
    <w:name w:val="页眉 Char"/>
    <w:basedOn w:val="a0"/>
    <w:link w:val="a7"/>
    <w:uiPriority w:val="99"/>
    <w:qFormat/>
    <w:rPr>
      <w:rFonts w:ascii="Tahoma" w:hAnsi="Tahoma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webSettings" Target="webSetting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footnotes" Target="footnotes.xml"/><Relationship Id="rId51" Type="http://schemas.openxmlformats.org/officeDocument/2006/relationships/image" Target="media/image43.png"/><Relationship Id="rId72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38242B-3308-4B06-BBA2-48DAFE3ED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2330</TotalTime>
  <Pages>26</Pages>
  <Words>519</Words>
  <Characters>2963</Characters>
  <Application>Microsoft Office Word</Application>
  <DocSecurity>0</DocSecurity>
  <Lines>24</Lines>
  <Paragraphs>6</Paragraphs>
  <ScaleCrop>false</ScaleCrop>
  <Company/>
  <LinksUpToDate>false</LinksUpToDate>
  <CharactersWithSpaces>3476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Administrator.SKY-20170613OJQ</dc:creator>
  <cp:keywords/>
  <dc:description/>
  <cp:lastModifiedBy>薛卫荣</cp:lastModifiedBy>
  <cp:revision>1</cp:revision>
  <dcterms:created xsi:type="dcterms:W3CDTF">2008-09-11T17:20:00Z</dcterms:created>
  <dcterms:modified xsi:type="dcterms:W3CDTF">2021-02-10T01:31:00Z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